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E79BB" w:rsidRDefault="00226278" w:rsidP="007E79BB">
      <w:pPr>
        <w:jc w:val="center"/>
        <w:rPr>
          <w:rFonts w:ascii="Arial" w:hAnsi="Arial" w:cs="Arial"/>
          <w:sz w:val="32"/>
          <w:szCs w:val="32"/>
        </w:rPr>
      </w:pPr>
      <w:r w:rsidRPr="007E79BB">
        <w:rPr>
          <w:rFonts w:ascii="Arial" w:hAnsi="Arial" w:cs="Arial"/>
          <w:sz w:val="32"/>
          <w:szCs w:val="32"/>
        </w:rPr>
        <w:t>Koós Kovács István</w:t>
      </w:r>
    </w:p>
    <w:p w:rsidR="00226278" w:rsidRPr="00226278" w:rsidRDefault="00226278">
      <w:pPr>
        <w:rPr>
          <w:rFonts w:ascii="Arial" w:hAnsi="Arial" w:cs="Arial"/>
          <w:sz w:val="24"/>
          <w:szCs w:val="24"/>
        </w:rPr>
      </w:pP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Koós Kovács István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Zilah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Zilah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910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1910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Augusztus 17.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augusztus 17.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Kolozsvár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Kolozsvár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37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1937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Szeptember 12.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szeptember 12.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) író, költő, újságíró, szerkesztő.</w:t>
      </w: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Életútja</w:t>
      </w: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Középiskolát szülővárosában és </w:t>
      </w:r>
      <w:hyperlink r:id="rId11" w:tooltip="Nagykálló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Nagykállóban</w:t>
        </w:r>
      </w:hyperlink>
      <w:r w:rsidR="00473CA9">
        <w:rPr>
          <w:rFonts w:ascii="Arial" w:eastAsia="Times New Roman" w:hAnsi="Arial" w:cs="Arial"/>
          <w:sz w:val="24"/>
          <w:szCs w:val="24"/>
          <w:lang w:eastAsia="hu-HU"/>
        </w:rPr>
        <w:t> végez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473CA9">
        <w:rPr>
          <w:rFonts w:ascii="Arial" w:eastAsia="Times New Roman" w:hAnsi="Arial" w:cs="Arial"/>
          <w:sz w:val="24"/>
          <w:szCs w:val="24"/>
          <w:lang w:eastAsia="hu-HU"/>
        </w:rPr>
        <w:t>e.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473CA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473CA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12" w:tooltip="I. Ferdinánd Egyetem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kolozsvári egyetem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magyar szakos hallgatója volt. A kolozsvári Friss Újság, majd a </w:t>
      </w:r>
      <w:hyperlink r:id="rId13" w:tooltip="Keleti Újság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Keleti Újság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4" w:tooltip="Magyar Újság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Magyar Újság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munkatársa, a </w:t>
      </w:r>
      <w:hyperlink r:id="rId15" w:tooltip="Hitel (folyóirat, 1988–)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Hitel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1935-ös első évfolyamát felelős szerkesztőként és kiadóként jegyezte.</w:t>
      </w: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Első verseivel még diák korában az </w:t>
      </w:r>
      <w:hyperlink r:id="rId16" w:tooltip="Ifjú Erdély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Ifjú Erdély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és a Szilágyság hasábjain jelentkezett, első </w:t>
      </w:r>
      <w:hyperlink r:id="rId17" w:tooltip="Novella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novelláját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(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Ficsúr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) 1927-ben a nagykállói hetilap közölte.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Parasztművész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c. kisregényét a </w:t>
      </w:r>
      <w:hyperlink r:id="rId18" w:tooltip="Keleti Újság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Keleti Újság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jelentette meg. </w:t>
      </w:r>
      <w:hyperlink r:id="rId19" w:tooltip="Vers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Versei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jelentek meg az </w:t>
      </w:r>
      <w:hyperlink r:id="rId20" w:tooltip="Erdélyi Helikon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Erdélyi Helikonban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, ugyanitt </w:t>
      </w:r>
      <w:hyperlink r:id="rId21" w:tooltip="Elbeszélés (műfaj)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elbeszélései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is, köztük az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Isten szegény költője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, ezeknek hősei lelki konfliktusokkal küzdő, a tragikum felé sodródó kisemberek. Ugyanez a világa a Keleti Újságban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Négyszemközt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 rovatcím alatt megjelent publicisztikájának is. Korai halála választékos stílusművész pályáját törte ketté.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Erdélyi Helikon költői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 c. antológia (1973) négy versét közölte újra (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föld hibás, Aranyom, nem én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;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Bozótban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;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Beszéd egy tengerikagylóhoz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; </w:t>
      </w:r>
      <w:r w:rsidRPr="0022627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Szerelem</w:t>
      </w:r>
      <w:r w:rsidRPr="00226278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26278" w:rsidRPr="00226278" w:rsidRDefault="00226278" w:rsidP="00D44F3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Társasági tagság</w:t>
      </w:r>
    </w:p>
    <w:p w:rsidR="00226278" w:rsidRPr="00226278" w:rsidRDefault="00226278" w:rsidP="00D44F3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A kolozsvári </w:t>
      </w:r>
      <w:hyperlink r:id="rId22" w:tooltip="Ady Endre Társaság (Kolozsvár)" w:history="1">
        <w:r w:rsidRPr="00226278">
          <w:rPr>
            <w:rFonts w:ascii="Arial" w:eastAsia="Times New Roman" w:hAnsi="Arial" w:cs="Arial"/>
            <w:sz w:val="24"/>
            <w:szCs w:val="24"/>
            <w:lang w:eastAsia="hu-HU"/>
          </w:rPr>
          <w:t>Ady Endre Társaság</w:t>
        </w:r>
      </w:hyperlink>
      <w:r w:rsidRPr="00226278">
        <w:rPr>
          <w:rFonts w:ascii="Arial" w:eastAsia="Times New Roman" w:hAnsi="Arial" w:cs="Arial"/>
          <w:sz w:val="24"/>
          <w:szCs w:val="24"/>
          <w:lang w:eastAsia="hu-HU"/>
        </w:rPr>
        <w:t> tagja</w:t>
      </w:r>
    </w:p>
    <w:p w:rsidR="00226278" w:rsidRPr="00226278" w:rsidRDefault="00226278" w:rsidP="00D44F3A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Irodalom</w:t>
      </w:r>
    </w:p>
    <w:p w:rsidR="00226278" w:rsidRPr="00226278" w:rsidRDefault="00226278" w:rsidP="00D44F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Szenczei László: K.-K. I. 1910-1937. Erdélyi Helikon, 1937/8.</w:t>
      </w:r>
    </w:p>
    <w:p w:rsidR="00226278" w:rsidRPr="00226278" w:rsidRDefault="00226278" w:rsidP="00D44F3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6278">
        <w:rPr>
          <w:rFonts w:ascii="Arial" w:eastAsia="Times New Roman" w:hAnsi="Arial" w:cs="Arial"/>
          <w:sz w:val="24"/>
          <w:szCs w:val="24"/>
          <w:lang w:eastAsia="hu-HU"/>
        </w:rPr>
        <w:t>Kovács Károly: Katona és Koós. A Hét, 1977/36.</w:t>
      </w:r>
    </w:p>
    <w:p w:rsidR="00226278" w:rsidRDefault="00D44F3A" w:rsidP="00D44F3A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D44F3A" w:rsidRPr="00226278" w:rsidRDefault="00D44F3A" w:rsidP="00D44F3A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44F3A">
        <w:rPr>
          <w:rFonts w:ascii="Arial" w:eastAsia="Times New Roman" w:hAnsi="Arial" w:cs="Arial"/>
          <w:sz w:val="24"/>
          <w:szCs w:val="24"/>
          <w:lang w:eastAsia="hu-HU"/>
        </w:rPr>
        <w:t>https:</w:t>
      </w:r>
      <w:r w:rsidR="00473CA9">
        <w:rPr>
          <w:rFonts w:ascii="Arial" w:eastAsia="Times New Roman" w:hAnsi="Arial" w:cs="Arial"/>
          <w:sz w:val="24"/>
          <w:szCs w:val="24"/>
          <w:lang w:eastAsia="hu-HU"/>
        </w:rPr>
        <w:t>//hu.wikipedia.org/wiki/Koós_Kovács_Istvá</w:t>
      </w:r>
      <w:r w:rsidRPr="00D44F3A">
        <w:rPr>
          <w:rFonts w:ascii="Arial" w:eastAsia="Times New Roman" w:hAnsi="Arial" w:cs="Arial"/>
          <w:sz w:val="24"/>
          <w:szCs w:val="24"/>
          <w:lang w:eastAsia="hu-HU"/>
        </w:rPr>
        <w:t>n</w:t>
      </w:r>
    </w:p>
    <w:sectPr w:rsidR="00D44F3A" w:rsidRPr="0022627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7BE"/>
    <w:multiLevelType w:val="multilevel"/>
    <w:tmpl w:val="442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B130C7"/>
    <w:multiLevelType w:val="multilevel"/>
    <w:tmpl w:val="20D4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221FB"/>
    <w:multiLevelType w:val="multilevel"/>
    <w:tmpl w:val="99E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D74232"/>
    <w:multiLevelType w:val="multilevel"/>
    <w:tmpl w:val="810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6278"/>
    <w:rsid w:val="0007660D"/>
    <w:rsid w:val="00086D1E"/>
    <w:rsid w:val="00100AC5"/>
    <w:rsid w:val="00226278"/>
    <w:rsid w:val="00473CA9"/>
    <w:rsid w:val="007E79BB"/>
    <w:rsid w:val="00933CF3"/>
    <w:rsid w:val="00C960A8"/>
    <w:rsid w:val="00D44F3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226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262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2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26278"/>
    <w:rPr>
      <w:color w:val="0000FF"/>
      <w:u w:val="single"/>
    </w:rPr>
  </w:style>
  <w:style w:type="character" w:customStyle="1" w:styleId="toctoggle">
    <w:name w:val="toctoggle"/>
    <w:basedOn w:val="Bekezdsalapbettpusa"/>
    <w:rsid w:val="00226278"/>
  </w:style>
  <w:style w:type="character" w:customStyle="1" w:styleId="tocnumber">
    <w:name w:val="tocnumber"/>
    <w:basedOn w:val="Bekezdsalapbettpusa"/>
    <w:rsid w:val="00226278"/>
  </w:style>
  <w:style w:type="character" w:customStyle="1" w:styleId="toctext">
    <w:name w:val="toctext"/>
    <w:basedOn w:val="Bekezdsalapbettpusa"/>
    <w:rsid w:val="00226278"/>
  </w:style>
  <w:style w:type="character" w:customStyle="1" w:styleId="mw-headline">
    <w:name w:val="mw-headline"/>
    <w:basedOn w:val="Bekezdsalapbettpusa"/>
    <w:rsid w:val="00226278"/>
  </w:style>
  <w:style w:type="character" w:customStyle="1" w:styleId="mw-editsection">
    <w:name w:val="mw-editsection"/>
    <w:basedOn w:val="Bekezdsalapbettpusa"/>
    <w:rsid w:val="00226278"/>
  </w:style>
  <w:style w:type="character" w:customStyle="1" w:styleId="mw-editsection-bracket">
    <w:name w:val="mw-editsection-bracket"/>
    <w:basedOn w:val="Bekezdsalapbettpusa"/>
    <w:rsid w:val="0022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93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olozsv%C3%A1r" TargetMode="External"/><Relationship Id="rId13" Type="http://schemas.openxmlformats.org/officeDocument/2006/relationships/hyperlink" Target="https://hu.wikipedia.org/wiki/Keleti_%C3%9Ajs%C3%A1g" TargetMode="External"/><Relationship Id="rId18" Type="http://schemas.openxmlformats.org/officeDocument/2006/relationships/hyperlink" Target="https://hu.wikipedia.org/wiki/Keleti_%C3%9Ajs%C3%A1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Elbesz%C3%A9l%C3%A9s_(m%C5%B1faj)" TargetMode="External"/><Relationship Id="rId7" Type="http://schemas.openxmlformats.org/officeDocument/2006/relationships/hyperlink" Target="https://hu.wikipedia.org/wiki/Augusztus_17." TargetMode="External"/><Relationship Id="rId12" Type="http://schemas.openxmlformats.org/officeDocument/2006/relationships/hyperlink" Target="https://hu.wikipedia.org/wiki/I._Ferdin%C3%A1nd_Egyetem" TargetMode="External"/><Relationship Id="rId17" Type="http://schemas.openxmlformats.org/officeDocument/2006/relationships/hyperlink" Target="https://hu.wikipedia.org/wiki/Novel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Ifj%C3%BA_Erd%C3%A9ly" TargetMode="External"/><Relationship Id="rId20" Type="http://schemas.openxmlformats.org/officeDocument/2006/relationships/hyperlink" Target="https://hu.wikipedia.org/wiki/Erd%C3%A9lyi_Heli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10" TargetMode="External"/><Relationship Id="rId11" Type="http://schemas.openxmlformats.org/officeDocument/2006/relationships/hyperlink" Target="https://hu.wikipedia.org/wiki/Nagyk%C3%A1ll%C3%B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u.wikipedia.org/wiki/Zilah" TargetMode="External"/><Relationship Id="rId15" Type="http://schemas.openxmlformats.org/officeDocument/2006/relationships/hyperlink" Target="https://hu.wikipedia.org/wiki/Hitel_(foly%C3%B3irat,_1988%E2%80%93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.wikipedia.org/wiki/Szeptember_12." TargetMode="External"/><Relationship Id="rId19" Type="http://schemas.openxmlformats.org/officeDocument/2006/relationships/hyperlink" Target="https://hu.wikipedia.org/wiki/V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37" TargetMode="External"/><Relationship Id="rId14" Type="http://schemas.openxmlformats.org/officeDocument/2006/relationships/hyperlink" Target="https://hu.wikipedia.org/wiki/Magyar_%C3%9Ajs%C3%A1g" TargetMode="External"/><Relationship Id="rId22" Type="http://schemas.openxmlformats.org/officeDocument/2006/relationships/hyperlink" Target="https://hu.wikipedia.org/wiki/Ady_Endre_T%C3%A1rsas%C3%A1g_(Kolozsv%C3%A1r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2018-01-08T08:56:00Z</dcterms:created>
  <dcterms:modified xsi:type="dcterms:W3CDTF">2018-01-08T09:00:00Z</dcterms:modified>
</cp:coreProperties>
</file>