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3E" w:rsidRDefault="00A1573E" w:rsidP="00C07A2A">
      <w:r>
        <w:t>Honvéd sírjaink</w:t>
      </w:r>
    </w:p>
    <w:p w:rsidR="00A1573E" w:rsidRDefault="00A1573E" w:rsidP="00C07A2A"/>
    <w:p w:rsidR="00C07A2A" w:rsidRDefault="00C07A2A" w:rsidP="00C07A2A">
      <w:r>
        <w:t>A</w:t>
      </w:r>
      <w:r>
        <w:t xml:space="preserve"> Farkas-tető (TV-torony) alatt az első világháborúban elesett Osztrák-Magyar hadseregben szolgált névtelen bosnyák katonák </w:t>
      </w:r>
      <w:proofErr w:type="spellStart"/>
      <w:r>
        <w:t>emlékművét</w:t>
      </w:r>
      <w:proofErr w:type="spellEnd"/>
      <w:r>
        <w:t xml:space="preserve"> tekintjük meg. Az emlékművet a centenáriumi évforduló alkalmából a Marosvásárhelyi Magyar Királyi 23. Honvéd Határvadász-Zászlóalj Hagyományőrző csoportja újította fel.</w:t>
      </w:r>
    </w:p>
    <w:p w:rsidR="00C07A2A" w:rsidRDefault="00C07A2A" w:rsidP="00C07A2A"/>
    <w:p w:rsidR="00C07A2A" w:rsidRDefault="00C07A2A" w:rsidP="00C07A2A">
      <w:r>
        <w:t xml:space="preserve">1914. július 28-án kitör az első világháború, az úgynevezett „Nagy Háború”, melyben Magyarország a központi hatalmak mellett száll harcba, az Antant ellen. A háború kitörése után Románia még 2 évig semleges marad, majd 1916. augusztus 27-én átadott hadüzenettel egyidőben a román csapatok a Kárpátok hágóin átlépik a román-magyar határt. Az itt lévő csapatok elavult, gyengén felszerelt idős népfelkelők voltak, így a váratlan támadás látványos sikereket aratott. Brassó gyors elfoglalása után hamar elesik Csíkszereda, Székelyudvarhely, majd szeptember 26-án a román alakulatok </w:t>
      </w:r>
      <w:proofErr w:type="spellStart"/>
      <w:r>
        <w:t>Parajd-Szováta</w:t>
      </w:r>
      <w:proofErr w:type="spellEnd"/>
      <w:r>
        <w:t xml:space="preserve"> térségéig nyomulnak előre.</w:t>
      </w:r>
    </w:p>
    <w:p w:rsidR="00C07A2A" w:rsidRDefault="00C07A2A" w:rsidP="00C07A2A"/>
    <w:p w:rsidR="00C07A2A" w:rsidRDefault="00C07A2A" w:rsidP="00C07A2A">
      <w:r>
        <w:t>A környék kulcsfontosságú pontja a Bekecs-tető, amely az egész vidéket uralja. A román alakulatokkal szembenálló osztrák-magyar csapatok védelmi harcába a galíciai frontról átcsoportosított Magyar Királyi 9. Kassai, 10. Miskolci Honvéd Gyalogezred és egy Bosnyák Gyalogezred katonái vettek részt. Kemény harcok folytak a Bekecs-tető és az ezt körülvevő magaslatok birtoklásáért szeptember 29 és október 5 között, amikor 5.-én a támadó román egységeket sikerül visszaverni, és ezek fokozatosan visszavonulásra kényszerülnek egészen a Kárpátok vonaláig.</w:t>
      </w:r>
    </w:p>
    <w:p w:rsidR="00C07A2A" w:rsidRDefault="00C07A2A" w:rsidP="00C07A2A"/>
    <w:p w:rsidR="00C07A2A" w:rsidRDefault="00C07A2A" w:rsidP="00C07A2A">
      <w:r>
        <w:t xml:space="preserve">Bár a bekecsi és környéki csaták sikeresek voltak, lelassították és megállították a román </w:t>
      </w:r>
      <w:proofErr w:type="spellStart"/>
      <w:r>
        <w:t>előrenyomulást</w:t>
      </w:r>
      <w:proofErr w:type="spellEnd"/>
      <w:r>
        <w:t xml:space="preserve">, az Osztrák-Magyar Monarchia mégis az 1918. november 3-ai fegyverszüneti megállapodás után, vesztesként száll ki a háborúból, majd a Trianoni békeszerződés következtében ez a vidék is Erdély részeként Romániához </w:t>
      </w:r>
      <w:proofErr w:type="spellStart"/>
      <w:r>
        <w:t>csatolódik</w:t>
      </w:r>
      <w:proofErr w:type="spellEnd"/>
      <w:r>
        <w:t>.</w:t>
      </w:r>
    </w:p>
    <w:p w:rsidR="00C07A2A" w:rsidRDefault="00C07A2A" w:rsidP="00C07A2A"/>
    <w:p w:rsidR="00C07A2A" w:rsidRDefault="00C07A2A" w:rsidP="00C07A2A">
      <w:r>
        <w:t xml:space="preserve">A Bekecs-hegy, a </w:t>
      </w:r>
      <w:proofErr w:type="spellStart"/>
      <w:r>
        <w:t>Görgényi</w:t>
      </w:r>
      <w:proofErr w:type="spellEnd"/>
      <w:r>
        <w:t>-havasok részeként, a Nyárádmente „szent hegye”, legmagasabb csúcsa a Bekecs-tető 1080 méter, a környék legkiemelkedőbb pontja. Északnyugat irányból a Nagy-Nyárád völgye, délkeletről a Kis-Küküllő völgye határolja.</w:t>
      </w:r>
    </w:p>
    <w:p w:rsidR="00C07A2A" w:rsidRDefault="00C07A2A" w:rsidP="00C07A2A"/>
    <w:p w:rsidR="00C07A2A" w:rsidRDefault="00C07A2A" w:rsidP="00C07A2A">
      <w:r>
        <w:t>A Bekecs alsó teraszára érve (</w:t>
      </w:r>
      <w:proofErr w:type="spellStart"/>
      <w:r>
        <w:t>Faluerdeje</w:t>
      </w:r>
      <w:proofErr w:type="spellEnd"/>
      <w:r>
        <w:t xml:space="preserve">), a </w:t>
      </w:r>
      <w:proofErr w:type="spellStart"/>
      <w:r>
        <w:t>Mikházáról</w:t>
      </w:r>
      <w:proofErr w:type="spellEnd"/>
      <w:r>
        <w:t xml:space="preserve"> Sóvárad irányába vezető út szomszédságában, az erdő szélén találjuk az első világháborús Honvéd temetőt, ahol a 9. Kassai, a 10. Miskolci és egy Bosnyák Gyalogezred katonái vannak eltemetve. A temetőben az emlékművet 1941-ben állította a </w:t>
      </w:r>
      <w:proofErr w:type="spellStart"/>
      <w:r>
        <w:t>nyárádselyei</w:t>
      </w:r>
      <w:proofErr w:type="spellEnd"/>
      <w:r>
        <w:t xml:space="preserve"> és </w:t>
      </w:r>
      <w:proofErr w:type="spellStart"/>
      <w:r>
        <w:t>nyárádmagyarósi</w:t>
      </w:r>
      <w:proofErr w:type="spellEnd"/>
      <w:r>
        <w:t xml:space="preserve"> Frontharcosok Szövetsége, az itt 1916-ban elesettek emlékére. A sírkertben összesen 27 magyar és 2 bosnyák katona nyugszik, akikről név szerinti említést találunk az emlékművön.</w:t>
      </w:r>
    </w:p>
    <w:p w:rsidR="00C07A2A" w:rsidRDefault="00C07A2A" w:rsidP="00C07A2A"/>
    <w:p w:rsidR="00C07A2A" w:rsidRDefault="00C07A2A" w:rsidP="00C07A2A">
      <w:r>
        <w:t>A centenáriumi évforduló alkalmával a 23. hagyományőrző csoport ezt a sírkertet és emlékművet is felújította, valamint visszaállította a már régen elkorhadt fakereszteket.</w:t>
      </w:r>
    </w:p>
    <w:p w:rsidR="00C07A2A" w:rsidRDefault="00C07A2A" w:rsidP="00C07A2A"/>
    <w:p w:rsidR="00C07A2A" w:rsidRDefault="00C07A2A" w:rsidP="00C07A2A">
      <w:r>
        <w:t xml:space="preserve">Innen utunkat a Bekecs-tető felé folytatjuk. Eddig követett útunk bal felé nagyot kanyarog, de meredeken felfele rövidítünk az erdőszélen, majd egy mesterséges tó mellett átvágunk a mezőn, az erdő előtt rátérve a Selyéből felvezető útra. A Bekecsnek valójában két csúcsa van, egyik a már említett Bekecs-tető, a másik pedig a tőle délkeletre található </w:t>
      </w:r>
      <w:proofErr w:type="spellStart"/>
      <w:r>
        <w:t>Körtvélyes</w:t>
      </w:r>
      <w:proofErr w:type="spellEnd"/>
      <w:r>
        <w:t xml:space="preserve">-mezőt foglalja magába. Mielőtt a tetőre érnénk, a tisztáson az újonnan épített Szent Kereszt kápolna mellett haladunk el, melynek helyén valamikor a Szent Antal tiszteletére emelt kápolna állott, amelynek a „szent hegy” elnevezés is köszönhető. Ide sereglettek a környékbeliek évente kétszer, Szent Kereszt hetében és szeptember elején, búcsúra. Az egykori kápolnát a 17. század elején építették, </w:t>
      </w:r>
      <w:proofErr w:type="spellStart"/>
      <w:r>
        <w:t>keresztkövén</w:t>
      </w:r>
      <w:proofErr w:type="spellEnd"/>
      <w:r>
        <w:t xml:space="preserve"> a következő felirat volt olvasható: „1600 </w:t>
      </w:r>
      <w:proofErr w:type="gramStart"/>
      <w:r>
        <w:t>Az</w:t>
      </w:r>
      <w:proofErr w:type="gramEnd"/>
      <w:r>
        <w:t xml:space="preserve"> bekecsi kápolna köve IHS”. A szentélye már a 18. században romba dőlt, de tudjuk, hogy a harangját Búzaházára, kőkeresztjét pedig </w:t>
      </w:r>
      <w:proofErr w:type="spellStart"/>
      <w:r>
        <w:t>Nyárádselyébe</w:t>
      </w:r>
      <w:proofErr w:type="spellEnd"/>
      <w:r>
        <w:t xml:space="preserve"> vitték. A ma álló új kápolna alapkövét 2005-ben tették le, a felszentelésre 2011-ben került sor. A búcsújárás hagyománya ma is él, évente több ezren zarándokolnak el a Nyárádmente Szent Hegyére.</w:t>
      </w:r>
    </w:p>
    <w:p w:rsidR="00C07A2A" w:rsidRDefault="00C07A2A" w:rsidP="00C07A2A"/>
    <w:p w:rsidR="00C07A2A" w:rsidRDefault="00C07A2A" w:rsidP="00C07A2A">
      <w:r>
        <w:t>A kápolnát elhagyva fel is érünk a Bekecs-tetőre, ahol tiszta időben csodálatos látvány tárulkozik elénk. A Bekecs-tető északkeleti oldalán található egy erdő által körbevett mező, melyet a Veszély- vagy Vész-</w:t>
      </w:r>
      <w:proofErr w:type="spellStart"/>
      <w:r>
        <w:t>mezejének</w:t>
      </w:r>
      <w:proofErr w:type="spellEnd"/>
      <w:r>
        <w:t xml:space="preserve"> neveznek. A hagyomány szerint a tatárjáráskor a környék népessége – főleg idősek, nők és gyerekek – ide menekült, de árulás következtében a tatárok rajtuk ütöttek és lemészárolták őket.</w:t>
      </w:r>
    </w:p>
    <w:p w:rsidR="00C07A2A" w:rsidRDefault="00C07A2A" w:rsidP="00C07A2A"/>
    <w:p w:rsidR="00C07A2A" w:rsidRDefault="00C07A2A" w:rsidP="00C07A2A">
      <w:r>
        <w:t xml:space="preserve">A pihenőhelytől átmegyünk a </w:t>
      </w:r>
      <w:proofErr w:type="spellStart"/>
      <w:r>
        <w:t>Körtvélyes</w:t>
      </w:r>
      <w:proofErr w:type="spellEnd"/>
      <w:r>
        <w:t xml:space="preserve">-mezőre, melyet erdő zár körül, majd a tisztás aljában találjuk a második, 1941-ben a helyi Frontharcosok Szövetsége által állított emlékművet. Az emlékművön, melyet szintén a 23. Hagyományőrző Csoport gondoz, olvashatjuk újabb 6 magyar honvéd nevét, akik ugyancsak az 1916-os harcokban estek el.  </w:t>
      </w:r>
    </w:p>
    <w:p w:rsidR="00C07A2A" w:rsidRDefault="00C07A2A" w:rsidP="00C07A2A"/>
    <w:p w:rsidR="00C07A2A" w:rsidRDefault="00C07A2A" w:rsidP="00C07A2A">
      <w:r>
        <w:t xml:space="preserve">A mező szélén egy ismeretlen elesett honvéd emlékére állított fakereszthez vezet utunk, </w:t>
      </w:r>
      <w:proofErr w:type="gramStart"/>
      <w:r>
        <w:t>ahonnan  az</w:t>
      </w:r>
      <w:proofErr w:type="gramEnd"/>
      <w:r>
        <w:t xml:space="preserve"> erdőt átszelve elérünk túránk következő pontjához, ahol a második világháború itt elvonuló frontjáról lemaradt és pásztorok által kifosztott, majd megölt két német katona sírját láthatjuk.</w:t>
      </w:r>
    </w:p>
    <w:p w:rsidR="00C07A2A" w:rsidRDefault="00C07A2A" w:rsidP="00C07A2A"/>
    <w:p w:rsidR="00A37018" w:rsidRDefault="00C07A2A" w:rsidP="00C07A2A">
      <w:r>
        <w:t>A síremléktől hamarosan elérünk a Mosdó-kőhöz, amelyet Írott-kőként is említenek. Ez egy hatalmas, félgömb alakú sziklatömb, melynek nyugati oldalán rovásírásos jelek láthatók, innen az írottkő elnevezés. A legenda szerint a kő tetején lévő horpadásban összegyűlt vízben az erdei tündérek mosakodtak, ezért kapta a Mosdókő nevet.</w:t>
      </w:r>
    </w:p>
    <w:p w:rsidR="00102F6D" w:rsidRDefault="00102F6D" w:rsidP="00C07A2A">
      <w:r>
        <w:t>forrás: EKE</w:t>
      </w:r>
      <w:bookmarkStart w:id="0" w:name="_GoBack"/>
      <w:bookmarkEnd w:id="0"/>
    </w:p>
    <w:sectPr w:rsidR="00102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A"/>
    <w:rsid w:val="00102F6D"/>
    <w:rsid w:val="00A1573E"/>
    <w:rsid w:val="00A37018"/>
    <w:rsid w:val="00C0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54C9"/>
  <w15:chartTrackingRefBased/>
  <w15:docId w15:val="{ADDD5D4A-2D93-4EB3-90DB-1EFAE824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</dc:creator>
  <cp:keywords/>
  <dc:description/>
  <cp:lastModifiedBy>István</cp:lastModifiedBy>
  <cp:revision>2</cp:revision>
  <dcterms:created xsi:type="dcterms:W3CDTF">2020-04-14T14:15:00Z</dcterms:created>
  <dcterms:modified xsi:type="dcterms:W3CDTF">2020-04-14T19:20:00Z</dcterms:modified>
</cp:coreProperties>
</file>