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56C8E" w:rsidRDefault="008033EB" w:rsidP="00332D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C8E">
        <w:rPr>
          <w:rFonts w:ascii="Times New Roman" w:hAnsi="Times New Roman" w:cs="Times New Roman"/>
          <w:b/>
          <w:sz w:val="48"/>
          <w:szCs w:val="48"/>
        </w:rPr>
        <w:t>Tátra Galéria Poprád</w:t>
      </w:r>
    </w:p>
    <w:p w:rsidR="008033EB" w:rsidRPr="008033EB" w:rsidRDefault="008033EB" w:rsidP="00332D80">
      <w:pPr>
        <w:jc w:val="both"/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>
            <wp:extent cx="5618425" cy="3757623"/>
            <wp:effectExtent l="19050" t="0" r="1325" b="0"/>
            <wp:docPr id="1" name="Kép 1" descr="Tatranská galéria Pop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ranská galéria Popr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44" cy="375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Tátrai galéria tárlatai több helyen megtekinthetők. A galéria az egykori gőzerőmű területén tevékenykedik, a Vila Flóra kiállító</w:t>
      </w:r>
      <w:r w:rsidR="00332D80"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teremben, valamint egy másik kiállító</w:t>
      </w:r>
      <w:r w:rsidR="00332D80"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teremben az Erzsébet utcán. A Tátrai galéria a Szepesség és szélesebb kelet</w:t>
      </w:r>
      <w:r w:rsidR="00332D80"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szlovákiai régió művészek művein kívül számos szlovák képzőművészet jelentős személyiségek festményeit is megmutatja. Érdekes galéria termei lehetőséget kínálnak fel a jelenkori művészek számára, hogy kreatív módon használják ki és mutathassák be saját képzésüket.</w:t>
      </w:r>
    </w:p>
    <w:p w:rsidR="00332D80" w:rsidRPr="00256C8E" w:rsidRDefault="00332D80" w:rsidP="00256C8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proofErr w:type="gramEnd"/>
      <w:r w:rsidRPr="00256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://www.visitslovakia.com/tatrai-galeria/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Nyitva</w:t>
      </w:r>
      <w:r w:rsidR="00332D80" w:rsidRPr="00256C8E">
        <w:rPr>
          <w:rFonts w:ascii="Times New Roman" w:hAnsi="Times New Roman" w:cs="Times New Roman"/>
          <w:sz w:val="24"/>
          <w:szCs w:val="24"/>
        </w:rPr>
        <w:t xml:space="preserve"> </w:t>
      </w:r>
      <w:r w:rsidRPr="00256C8E">
        <w:rPr>
          <w:rFonts w:ascii="Times New Roman" w:hAnsi="Times New Roman" w:cs="Times New Roman"/>
          <w:sz w:val="24"/>
          <w:szCs w:val="24"/>
        </w:rPr>
        <w:t>tartás:</w:t>
      </w:r>
    </w:p>
    <w:p w:rsidR="008033EB" w:rsidRPr="00256C8E" w:rsidRDefault="00256C8E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Kiállítás </w:t>
      </w:r>
      <w:r w:rsidR="008033EB" w:rsidRPr="00256C8E">
        <w:rPr>
          <w:rFonts w:ascii="Times New Roman" w:hAnsi="Times New Roman" w:cs="Times New Roman"/>
          <w:sz w:val="24"/>
          <w:szCs w:val="24"/>
        </w:rPr>
        <w:t>Nyitva tartás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TG Kiállító terme</w:t>
      </w:r>
      <w:r w:rsidRPr="00256C8E">
        <w:rPr>
          <w:rFonts w:ascii="Times New Roman" w:hAnsi="Times New Roman" w:cs="Times New Roman"/>
          <w:sz w:val="24"/>
          <w:szCs w:val="24"/>
        </w:rPr>
        <w:tab/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Hétfő </w:t>
      </w:r>
      <w:r w:rsidR="00256C8E">
        <w:rPr>
          <w:rFonts w:ascii="Times New Roman" w:hAnsi="Times New Roman" w:cs="Times New Roman"/>
          <w:sz w:val="24"/>
          <w:szCs w:val="24"/>
        </w:rPr>
        <w:t>– Péntek</w:t>
      </w:r>
      <w:proofErr w:type="gramStart"/>
      <w:r w:rsidR="00256C8E">
        <w:rPr>
          <w:rFonts w:ascii="Times New Roman" w:hAnsi="Times New Roman" w:cs="Times New Roman"/>
          <w:sz w:val="24"/>
          <w:szCs w:val="24"/>
        </w:rPr>
        <w:t xml:space="preserve">: </w:t>
      </w:r>
      <w:r w:rsidRPr="00256C8E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Pr="00256C8E">
        <w:rPr>
          <w:rFonts w:ascii="Times New Roman" w:hAnsi="Times New Roman" w:cs="Times New Roman"/>
          <w:sz w:val="24"/>
          <w:szCs w:val="24"/>
        </w:rPr>
        <w:t>.00 - 17.00</w:t>
      </w:r>
    </w:p>
    <w:p w:rsidR="008033EB" w:rsidRPr="00256C8E" w:rsidRDefault="00256C8E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33EB" w:rsidRPr="00256C8E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8033EB" w:rsidRPr="00256C8E">
        <w:rPr>
          <w:rFonts w:ascii="Times New Roman" w:hAnsi="Times New Roman" w:cs="Times New Roman"/>
          <w:sz w:val="24"/>
          <w:szCs w:val="24"/>
        </w:rPr>
        <w:t>.00 - 13.00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TG Erőműtelep</w:t>
      </w:r>
      <w:r w:rsidRPr="00256C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33EB" w:rsidRPr="00256C8E" w:rsidRDefault="00256C8E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Kedd- Vasárnap: </w:t>
      </w:r>
      <w:r w:rsidR="008033EB" w:rsidRPr="00256C8E">
        <w:rPr>
          <w:rFonts w:ascii="Times New Roman" w:hAnsi="Times New Roman" w:cs="Times New Roman"/>
          <w:sz w:val="24"/>
          <w:szCs w:val="24"/>
        </w:rPr>
        <w:t>10.00 - 17.00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Vila Flóra</w:t>
      </w:r>
      <w:r w:rsidRPr="00256C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lastRenderedPageBreak/>
        <w:t>Kedd- Vasárnap</w:t>
      </w:r>
      <w:r w:rsidR="00256C8E">
        <w:rPr>
          <w:rFonts w:ascii="Times New Roman" w:hAnsi="Times New Roman" w:cs="Times New Roman"/>
          <w:sz w:val="24"/>
          <w:szCs w:val="24"/>
        </w:rPr>
        <w:t>:</w:t>
      </w:r>
      <w:r w:rsidRPr="00256C8E">
        <w:rPr>
          <w:rFonts w:ascii="Times New Roman" w:hAnsi="Times New Roman" w:cs="Times New Roman"/>
          <w:sz w:val="24"/>
          <w:szCs w:val="24"/>
        </w:rPr>
        <w:t xml:space="preserve"> 11.00 - 17.00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Árjegyzék:</w:t>
      </w:r>
    </w:p>
    <w:p w:rsidR="008033EB" w:rsidRPr="00256C8E" w:rsidRDefault="00256C8E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Belépő: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8E">
        <w:rPr>
          <w:rFonts w:ascii="Times New Roman" w:hAnsi="Times New Roman" w:cs="Times New Roman"/>
          <w:sz w:val="24"/>
          <w:szCs w:val="24"/>
        </w:rPr>
        <w:t>Felnő</w:t>
      </w:r>
      <w:r w:rsidR="00256C8E">
        <w:rPr>
          <w:rFonts w:ascii="Times New Roman" w:hAnsi="Times New Roman" w:cs="Times New Roman"/>
          <w:sz w:val="24"/>
          <w:szCs w:val="24"/>
        </w:rPr>
        <w:t>ttek</w:t>
      </w:r>
      <w:r w:rsidR="00256C8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256C8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256C8E">
        <w:rPr>
          <w:rFonts w:ascii="Times New Roman" w:hAnsi="Times New Roman" w:cs="Times New Roman"/>
          <w:sz w:val="24"/>
          <w:szCs w:val="24"/>
        </w:rPr>
        <w:t xml:space="preserve">,50 €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Diákok/</w:t>
      </w:r>
      <w:proofErr w:type="gramStart"/>
      <w:r w:rsidRPr="00256C8E">
        <w:rPr>
          <w:rFonts w:ascii="Times New Roman" w:hAnsi="Times New Roman" w:cs="Times New Roman"/>
          <w:sz w:val="24"/>
          <w:szCs w:val="24"/>
        </w:rPr>
        <w:t>Nyugdíjasok</w:t>
      </w:r>
      <w:r w:rsidRPr="00256C8E">
        <w:rPr>
          <w:rFonts w:ascii="Times New Roman" w:hAnsi="Times New Roman" w:cs="Times New Roman"/>
          <w:sz w:val="24"/>
          <w:szCs w:val="24"/>
        </w:rPr>
        <w:tab/>
        <w:t xml:space="preserve">              1</w:t>
      </w:r>
      <w:proofErr w:type="gramEnd"/>
      <w:r w:rsidRPr="00256C8E">
        <w:rPr>
          <w:rFonts w:ascii="Times New Roman" w:hAnsi="Times New Roman" w:cs="Times New Roman"/>
          <w:sz w:val="24"/>
          <w:szCs w:val="24"/>
        </w:rPr>
        <w:t xml:space="preserve">,00 €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Gyermekek 15 éven </w:t>
      </w:r>
      <w:proofErr w:type="gramStart"/>
      <w:r w:rsidRPr="00256C8E">
        <w:rPr>
          <w:rFonts w:ascii="Times New Roman" w:hAnsi="Times New Roman" w:cs="Times New Roman"/>
          <w:sz w:val="24"/>
          <w:szCs w:val="24"/>
        </w:rPr>
        <w:t>alul</w:t>
      </w:r>
      <w:r w:rsidRPr="00256C8E">
        <w:rPr>
          <w:rFonts w:ascii="Times New Roman" w:hAnsi="Times New Roman" w:cs="Times New Roman"/>
          <w:sz w:val="24"/>
          <w:szCs w:val="24"/>
        </w:rPr>
        <w:tab/>
      </w:r>
      <w:r w:rsidR="00256C8E">
        <w:rPr>
          <w:rFonts w:ascii="Times New Roman" w:hAnsi="Times New Roman" w:cs="Times New Roman"/>
          <w:sz w:val="24"/>
          <w:szCs w:val="24"/>
        </w:rPr>
        <w:t xml:space="preserve">   </w:t>
      </w:r>
      <w:r w:rsidRPr="00256C8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56C8E">
        <w:rPr>
          <w:rFonts w:ascii="Times New Roman" w:hAnsi="Times New Roman" w:cs="Times New Roman"/>
          <w:sz w:val="24"/>
          <w:szCs w:val="24"/>
        </w:rPr>
        <w:t xml:space="preserve">,50 €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Családi </w:t>
      </w:r>
      <w:proofErr w:type="gramStart"/>
      <w:r w:rsidRPr="00256C8E">
        <w:rPr>
          <w:rFonts w:ascii="Times New Roman" w:hAnsi="Times New Roman" w:cs="Times New Roman"/>
          <w:sz w:val="24"/>
          <w:szCs w:val="24"/>
        </w:rPr>
        <w:t>be</w:t>
      </w:r>
      <w:r w:rsidR="00256C8E">
        <w:rPr>
          <w:rFonts w:ascii="Times New Roman" w:hAnsi="Times New Roman" w:cs="Times New Roman"/>
          <w:sz w:val="24"/>
          <w:szCs w:val="24"/>
        </w:rPr>
        <w:t>lépő</w:t>
      </w:r>
      <w:r w:rsidR="00256C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56C8E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256C8E">
        <w:rPr>
          <w:rFonts w:ascii="Times New Roman" w:hAnsi="Times New Roman" w:cs="Times New Roman"/>
          <w:sz w:val="24"/>
          <w:szCs w:val="24"/>
        </w:rPr>
        <w:t xml:space="preserve">,00 €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Cím</w:t>
      </w:r>
    </w:p>
    <w:p w:rsidR="008033EB" w:rsidRPr="00256C8E" w:rsidRDefault="00256C8E" w:rsidP="00256C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Hviezdoslavova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341/12</w:t>
      </w:r>
      <w:r w:rsidR="008033EB" w:rsidRPr="0025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3EB" w:rsidRPr="00256C8E">
        <w:rPr>
          <w:rFonts w:ascii="Times New Roman" w:hAnsi="Times New Roman" w:cs="Times New Roman"/>
          <w:sz w:val="24"/>
          <w:szCs w:val="24"/>
        </w:rPr>
        <w:t>Poprad</w:t>
      </w:r>
      <w:proofErr w:type="spellEnd"/>
      <w:r w:rsidR="008033EB" w:rsidRPr="00256C8E">
        <w:rPr>
          <w:rFonts w:ascii="Times New Roman" w:hAnsi="Times New Roman" w:cs="Times New Roman"/>
          <w:sz w:val="24"/>
          <w:szCs w:val="24"/>
        </w:rPr>
        <w:t xml:space="preserve"> , 05801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Elérhetőség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Telefonszám: +421 52 772 19 68, +421 52 772 26 17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Faxszám: +421 52 772 16 70</w:t>
      </w:r>
    </w:p>
    <w:p w:rsidR="008033EB" w:rsidRPr="00256C8E" w:rsidRDefault="008033EB" w:rsidP="00256C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8E">
        <w:rPr>
          <w:rFonts w:ascii="Times New Roman" w:hAnsi="Times New Roman" w:cs="Times New Roman"/>
          <w:sz w:val="24"/>
          <w:szCs w:val="24"/>
        </w:rPr>
        <w:t>tatragaleria@tatragaleria.sk</w:t>
      </w:r>
      <w:proofErr w:type="gramEnd"/>
    </w:p>
    <w:sectPr w:rsidR="008033EB" w:rsidRPr="00256C8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3EB"/>
    <w:rsid w:val="0007660D"/>
    <w:rsid w:val="00086D1E"/>
    <w:rsid w:val="00155D55"/>
    <w:rsid w:val="00190ED9"/>
    <w:rsid w:val="00256C8E"/>
    <w:rsid w:val="00332D80"/>
    <w:rsid w:val="00572466"/>
    <w:rsid w:val="0058509F"/>
    <w:rsid w:val="008033EB"/>
    <w:rsid w:val="00AE0FC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2017-10-04T07:43:00Z</dcterms:created>
  <dcterms:modified xsi:type="dcterms:W3CDTF">2018-12-06T12:42:00Z</dcterms:modified>
</cp:coreProperties>
</file>