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3412A1" w:rsidRDefault="003F376F" w:rsidP="003412A1">
      <w:pPr>
        <w:jc w:val="both"/>
        <w:rPr>
          <w:rFonts w:ascii="Arial" w:hAnsi="Arial" w:cs="Arial"/>
          <w:b/>
          <w:sz w:val="36"/>
          <w:szCs w:val="36"/>
        </w:rPr>
      </w:pPr>
      <w:proofErr w:type="spellStart"/>
      <w:r w:rsidRPr="003412A1">
        <w:rPr>
          <w:rFonts w:ascii="Arial" w:hAnsi="Arial" w:cs="Arial"/>
          <w:b/>
          <w:sz w:val="36"/>
          <w:szCs w:val="36"/>
        </w:rPr>
        <w:t>Erdősi</w:t>
      </w:r>
      <w:proofErr w:type="spellEnd"/>
      <w:r w:rsidRPr="003412A1">
        <w:rPr>
          <w:rFonts w:ascii="Arial" w:hAnsi="Arial" w:cs="Arial"/>
          <w:b/>
          <w:sz w:val="36"/>
          <w:szCs w:val="36"/>
        </w:rPr>
        <w:t xml:space="preserve"> Imre</w:t>
      </w:r>
    </w:p>
    <w:p w:rsidR="003F376F" w:rsidRPr="003412A1" w:rsidRDefault="003F376F" w:rsidP="003412A1">
      <w:pPr>
        <w:jc w:val="both"/>
        <w:rPr>
          <w:rFonts w:ascii="Arial" w:hAnsi="Arial" w:cs="Arial"/>
          <w:sz w:val="24"/>
          <w:szCs w:val="24"/>
        </w:rPr>
      </w:pPr>
    </w:p>
    <w:p w:rsidR="003F376F" w:rsidRPr="003412A1" w:rsidRDefault="003F376F" w:rsidP="003412A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412A1">
        <w:rPr>
          <w:rFonts w:ascii="Arial" w:hAnsi="Arial" w:cs="Arial"/>
          <w:b/>
          <w:bCs/>
          <w:sz w:val="24"/>
          <w:szCs w:val="24"/>
          <w:shd w:val="clear" w:color="auto" w:fill="FFFFFF"/>
        </w:rPr>
        <w:t>Erdősi</w:t>
      </w:r>
      <w:proofErr w:type="spellEnd"/>
      <w:r w:rsidRPr="003412A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Imre</w:t>
      </w:r>
      <w:r w:rsidRPr="003412A1">
        <w:rPr>
          <w:rFonts w:ascii="Arial" w:hAnsi="Arial" w:cs="Arial"/>
          <w:sz w:val="24"/>
          <w:szCs w:val="24"/>
          <w:shd w:val="clear" w:color="auto" w:fill="FFFFFF"/>
        </w:rPr>
        <w:t>, eredeti nevén </w:t>
      </w:r>
      <w:proofErr w:type="spellStart"/>
      <w:r w:rsidRPr="003412A1">
        <w:rPr>
          <w:rFonts w:ascii="Arial" w:hAnsi="Arial" w:cs="Arial"/>
          <w:b/>
          <w:bCs/>
          <w:sz w:val="24"/>
          <w:szCs w:val="24"/>
          <w:shd w:val="clear" w:color="auto" w:fill="FFFFFF"/>
        </w:rPr>
        <w:t>Poleszni</w:t>
      </w:r>
      <w:proofErr w:type="spellEnd"/>
      <w:r w:rsidRPr="003412A1">
        <w:rPr>
          <w:rFonts w:ascii="Arial" w:hAnsi="Arial" w:cs="Arial"/>
          <w:sz w:val="24"/>
          <w:szCs w:val="24"/>
          <w:shd w:val="clear" w:color="auto" w:fill="FFFFFF"/>
        </w:rPr>
        <w:t xml:space="preserve"> Imre, szerzetesi neve </w:t>
      </w:r>
      <w:proofErr w:type="spellStart"/>
      <w:r w:rsidRPr="003412A1">
        <w:rPr>
          <w:rFonts w:ascii="Arial" w:hAnsi="Arial" w:cs="Arial"/>
          <w:sz w:val="24"/>
          <w:szCs w:val="24"/>
          <w:shd w:val="clear" w:color="auto" w:fill="FFFFFF"/>
        </w:rPr>
        <w:t>Emericus</w:t>
      </w:r>
      <w:proofErr w:type="spellEnd"/>
      <w:r w:rsidRPr="003412A1">
        <w:rPr>
          <w:rFonts w:ascii="Arial" w:hAnsi="Arial" w:cs="Arial"/>
          <w:sz w:val="24"/>
          <w:szCs w:val="24"/>
          <w:shd w:val="clear" w:color="auto" w:fill="FFFFFF"/>
        </w:rPr>
        <w:t xml:space="preserve"> a S. </w:t>
      </w:r>
      <w:proofErr w:type="spellStart"/>
      <w:r w:rsidRPr="003412A1">
        <w:rPr>
          <w:rFonts w:ascii="Arial" w:hAnsi="Arial" w:cs="Arial"/>
          <w:sz w:val="24"/>
          <w:szCs w:val="24"/>
          <w:shd w:val="clear" w:color="auto" w:fill="FFFFFF"/>
        </w:rPr>
        <w:t>Stephano</w:t>
      </w:r>
      <w:proofErr w:type="spellEnd"/>
      <w:r w:rsidRPr="003412A1">
        <w:rPr>
          <w:rFonts w:ascii="Arial" w:hAnsi="Arial" w:cs="Arial"/>
          <w:sz w:val="24"/>
          <w:szCs w:val="24"/>
          <w:shd w:val="clear" w:color="auto" w:fill="FFFFFF"/>
        </w:rPr>
        <w:t xml:space="preserve"> Rege (</w:t>
      </w:r>
      <w:hyperlink r:id="rId5" w:tooltip="Nyitra (település)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Nyitra</w:t>
        </w:r>
      </w:hyperlink>
      <w:r w:rsidRPr="003412A1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1814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1814</w:t>
        </w:r>
      </w:hyperlink>
      <w:r w:rsidRPr="003412A1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7" w:tooltip="November 4.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november 4.</w:t>
        </w:r>
      </w:hyperlink>
      <w:r w:rsidRPr="003412A1">
        <w:rPr>
          <w:rFonts w:ascii="Arial" w:hAnsi="Arial" w:cs="Arial"/>
          <w:sz w:val="24"/>
          <w:szCs w:val="24"/>
          <w:shd w:val="clear" w:color="auto" w:fill="FFFFFF"/>
        </w:rPr>
        <w:t> – Nyitra, </w:t>
      </w:r>
      <w:hyperlink r:id="rId8" w:tooltip="1890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1890</w:t>
        </w:r>
      </w:hyperlink>
      <w:r w:rsidRPr="003412A1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9" w:tooltip="Február 9.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február 9.</w:t>
        </w:r>
      </w:hyperlink>
      <w:proofErr w:type="gramStart"/>
      <w:r w:rsidRPr="003412A1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  <w:r w:rsidRPr="003412A1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0" w:tooltip="Piarista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piarista</w:t>
        </w:r>
      </w:hyperlink>
      <w:r w:rsidRPr="003412A1">
        <w:rPr>
          <w:rFonts w:ascii="Arial" w:hAnsi="Arial" w:cs="Arial"/>
          <w:sz w:val="24"/>
          <w:szCs w:val="24"/>
          <w:shd w:val="clear" w:color="auto" w:fill="FFFFFF"/>
        </w:rPr>
        <w:t> szerzetes, tanár, honvéd </w:t>
      </w:r>
      <w:hyperlink r:id="rId11" w:tooltip="Tábori lelkész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tábori lelkész</w:t>
        </w:r>
      </w:hyperlink>
      <w:r w:rsidRPr="003412A1">
        <w:rPr>
          <w:rFonts w:ascii="Arial" w:hAnsi="Arial" w:cs="Arial"/>
          <w:sz w:val="24"/>
          <w:szCs w:val="24"/>
          <w:shd w:val="clear" w:color="auto" w:fill="FFFFFF"/>
        </w:rPr>
        <w:t> az </w:t>
      </w:r>
      <w:hyperlink r:id="rId12" w:tooltip="1848–49-es forradalom és szabadságharc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1848–49-es szabadságharcban</w:t>
        </w:r>
      </w:hyperlink>
      <w:r w:rsidRPr="003412A1">
        <w:rPr>
          <w:rFonts w:ascii="Arial" w:hAnsi="Arial" w:cs="Arial"/>
          <w:sz w:val="24"/>
          <w:szCs w:val="24"/>
          <w:shd w:val="clear" w:color="auto" w:fill="FFFFFF"/>
        </w:rPr>
        <w:t>, a „</w:t>
      </w:r>
      <w:proofErr w:type="spellStart"/>
      <w:r w:rsidRPr="003412A1">
        <w:rPr>
          <w:rFonts w:ascii="Arial" w:hAnsi="Arial" w:cs="Arial"/>
          <w:sz w:val="24"/>
          <w:szCs w:val="24"/>
          <w:shd w:val="clear" w:color="auto" w:fill="FFFFFF"/>
        </w:rPr>
        <w:t>branyiszkói</w:t>
      </w:r>
      <w:proofErr w:type="spellEnd"/>
      <w:r w:rsidRPr="003412A1">
        <w:rPr>
          <w:rFonts w:ascii="Arial" w:hAnsi="Arial" w:cs="Arial"/>
          <w:sz w:val="24"/>
          <w:szCs w:val="24"/>
          <w:shd w:val="clear" w:color="auto" w:fill="FFFFFF"/>
        </w:rPr>
        <w:t xml:space="preserve"> hős”</w:t>
      </w:r>
    </w:p>
    <w:p w:rsidR="003412A1" w:rsidRPr="003412A1" w:rsidRDefault="003412A1" w:rsidP="003412A1">
      <w:pPr>
        <w:jc w:val="both"/>
        <w:rPr>
          <w:rFonts w:ascii="Arial" w:hAnsi="Arial" w:cs="Arial"/>
          <w:sz w:val="24"/>
          <w:szCs w:val="24"/>
        </w:rPr>
      </w:pPr>
      <w:r w:rsidRPr="003412A1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443990" cy="2279375"/>
            <wp:effectExtent l="19050" t="0" r="3810" b="0"/>
            <wp:docPr id="7" name="Kép 1" descr="Lengyel Samu (Kassán és Balatonfüreden) felvétele (1870 körü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gyel Samu (Kassán és Balatonfüreden) felvétele (1870 körül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26" cy="227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6F" w:rsidRPr="003412A1" w:rsidRDefault="003F376F" w:rsidP="003412A1">
      <w:pPr>
        <w:jc w:val="both"/>
        <w:rPr>
          <w:rFonts w:ascii="Arial" w:hAnsi="Arial" w:cs="Arial"/>
          <w:b/>
          <w:sz w:val="24"/>
          <w:szCs w:val="24"/>
        </w:rPr>
      </w:pPr>
      <w:r w:rsidRPr="003412A1">
        <w:rPr>
          <w:rFonts w:ascii="Arial" w:hAnsi="Arial" w:cs="Arial"/>
          <w:b/>
          <w:sz w:val="24"/>
          <w:szCs w:val="24"/>
        </w:rPr>
        <w:t>Fiatalsága</w:t>
      </w:r>
    </w:p>
    <w:p w:rsidR="003F376F" w:rsidRPr="003412A1" w:rsidRDefault="003F376F" w:rsidP="003412A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12A1">
        <w:rPr>
          <w:rFonts w:ascii="Arial" w:hAnsi="Arial" w:cs="Arial"/>
          <w:sz w:val="24"/>
          <w:szCs w:val="24"/>
          <w:shd w:val="clear" w:color="auto" w:fill="FFFFFF"/>
        </w:rPr>
        <w:t xml:space="preserve">Apja </w:t>
      </w:r>
      <w:proofErr w:type="spellStart"/>
      <w:r w:rsidRPr="003412A1">
        <w:rPr>
          <w:rFonts w:ascii="Arial" w:hAnsi="Arial" w:cs="Arial"/>
          <w:sz w:val="24"/>
          <w:szCs w:val="24"/>
          <w:shd w:val="clear" w:color="auto" w:fill="FFFFFF"/>
        </w:rPr>
        <w:t>Poleszni</w:t>
      </w:r>
      <w:proofErr w:type="spellEnd"/>
      <w:r w:rsidRPr="003412A1">
        <w:rPr>
          <w:rFonts w:ascii="Arial" w:hAnsi="Arial" w:cs="Arial"/>
          <w:sz w:val="24"/>
          <w:szCs w:val="24"/>
          <w:shd w:val="clear" w:color="auto" w:fill="FFFFFF"/>
        </w:rPr>
        <w:t xml:space="preserve"> Ambrus </w:t>
      </w:r>
      <w:hyperlink r:id="rId14" w:tooltip="Nyitra (település)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nyitrai</w:t>
        </w:r>
      </w:hyperlink>
      <w:r w:rsidRPr="003412A1">
        <w:rPr>
          <w:rFonts w:ascii="Arial" w:hAnsi="Arial" w:cs="Arial"/>
          <w:sz w:val="24"/>
          <w:szCs w:val="24"/>
          <w:shd w:val="clear" w:color="auto" w:fill="FFFFFF"/>
        </w:rPr>
        <w:t> csizmadia volt, és testvére, István is folytatta ezt a mesterséget. A családot a városban „</w:t>
      </w:r>
      <w:proofErr w:type="spellStart"/>
      <w:r w:rsidRPr="003412A1">
        <w:rPr>
          <w:rFonts w:ascii="Arial" w:hAnsi="Arial" w:cs="Arial"/>
          <w:sz w:val="24"/>
          <w:szCs w:val="24"/>
          <w:shd w:val="clear" w:color="auto" w:fill="FFFFFF"/>
        </w:rPr>
        <w:t>Österreicher</w:t>
      </w:r>
      <w:proofErr w:type="spellEnd"/>
      <w:r w:rsidRPr="003412A1">
        <w:rPr>
          <w:rFonts w:ascii="Arial" w:hAnsi="Arial" w:cs="Arial"/>
          <w:sz w:val="24"/>
          <w:szCs w:val="24"/>
          <w:shd w:val="clear" w:color="auto" w:fill="FFFFFF"/>
        </w:rPr>
        <w:t xml:space="preserve">” néven ismerték, mert ősük Ausztriából költözött a városba. </w:t>
      </w:r>
      <w:proofErr w:type="gramStart"/>
      <w:r w:rsidRPr="003412A1">
        <w:rPr>
          <w:rFonts w:ascii="Arial" w:hAnsi="Arial" w:cs="Arial"/>
          <w:sz w:val="24"/>
          <w:szCs w:val="24"/>
          <w:shd w:val="clear" w:color="auto" w:fill="FFFFFF"/>
        </w:rPr>
        <w:t>Az elemi iskolát és a gimnázium első öt osztályát szülővárosában végezte, majd szülei a </w:t>
      </w:r>
      <w:hyperlink r:id="rId15" w:tooltip="Magyar nyelv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magyar nyelv</w:t>
        </w:r>
      </w:hyperlink>
      <w:r w:rsidRPr="003412A1">
        <w:rPr>
          <w:rFonts w:ascii="Arial" w:hAnsi="Arial" w:cs="Arial"/>
          <w:sz w:val="24"/>
          <w:szCs w:val="24"/>
          <w:shd w:val="clear" w:color="auto" w:fill="FFFFFF"/>
        </w:rPr>
        <w:t> elsajátítására a hatodik osztályba </w:t>
      </w:r>
      <w:hyperlink r:id="rId16" w:tooltip="Léva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Lévára</w:t>
        </w:r>
      </w:hyperlink>
      <w:r w:rsidRPr="003412A1">
        <w:rPr>
          <w:rFonts w:ascii="Arial" w:hAnsi="Arial" w:cs="Arial"/>
          <w:sz w:val="24"/>
          <w:szCs w:val="24"/>
          <w:shd w:val="clear" w:color="auto" w:fill="FFFFFF"/>
        </w:rPr>
        <w:t> küldték. Mindkét helyen </w:t>
      </w:r>
      <w:hyperlink r:id="rId17" w:tooltip="Piarista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piaristák</w:t>
        </w:r>
      </w:hyperlink>
      <w:r w:rsidRPr="003412A1">
        <w:rPr>
          <w:rFonts w:ascii="Arial" w:hAnsi="Arial" w:cs="Arial"/>
          <w:sz w:val="24"/>
          <w:szCs w:val="24"/>
          <w:shd w:val="clear" w:color="auto" w:fill="FFFFFF"/>
        </w:rPr>
        <w:t> tanították. </w:t>
      </w:r>
      <w:hyperlink r:id="rId18" w:tooltip="1832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1832</w:t>
        </w:r>
      </w:hyperlink>
      <w:r w:rsidRPr="003412A1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19" w:tooltip="Szeptember 25.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szeptember 25-én</w:t>
        </w:r>
      </w:hyperlink>
      <w:r w:rsidRPr="003412A1">
        <w:rPr>
          <w:rFonts w:ascii="Arial" w:hAnsi="Arial" w:cs="Arial"/>
          <w:sz w:val="24"/>
          <w:szCs w:val="24"/>
          <w:shd w:val="clear" w:color="auto" w:fill="FFFFFF"/>
        </w:rPr>
        <w:t> belépett a piarista rendbe, és annak </w:t>
      </w:r>
      <w:proofErr w:type="spellStart"/>
      <w:proofErr w:type="gramEnd"/>
      <w:r w:rsidR="007232C2" w:rsidRPr="003412A1">
        <w:rPr>
          <w:rFonts w:ascii="Arial" w:hAnsi="Arial" w:cs="Arial"/>
          <w:sz w:val="24"/>
          <w:szCs w:val="24"/>
        </w:rPr>
        <w:fldChar w:fldCharType="begin"/>
      </w:r>
      <w:r w:rsidRPr="003412A1">
        <w:rPr>
          <w:rFonts w:ascii="Arial" w:hAnsi="Arial" w:cs="Arial"/>
          <w:sz w:val="24"/>
          <w:szCs w:val="24"/>
        </w:rPr>
        <w:instrText xml:space="preserve"> HYPERLINK "https://hu.wikipedia.org/wiki/Privigye" \o "Privigye" </w:instrText>
      </w:r>
      <w:r w:rsidR="007232C2" w:rsidRPr="003412A1">
        <w:rPr>
          <w:rFonts w:ascii="Arial" w:hAnsi="Arial" w:cs="Arial"/>
          <w:sz w:val="24"/>
          <w:szCs w:val="24"/>
        </w:rPr>
        <w:fldChar w:fldCharType="separate"/>
      </w:r>
      <w:r w:rsidRPr="003412A1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privigyei</w:t>
      </w:r>
      <w:proofErr w:type="spellEnd"/>
      <w:r w:rsidR="007232C2" w:rsidRPr="003412A1">
        <w:rPr>
          <w:rFonts w:ascii="Arial" w:hAnsi="Arial" w:cs="Arial"/>
          <w:sz w:val="24"/>
          <w:szCs w:val="24"/>
        </w:rPr>
        <w:fldChar w:fldCharType="end"/>
      </w:r>
      <w:r w:rsidRPr="003412A1">
        <w:rPr>
          <w:rFonts w:ascii="Arial" w:hAnsi="Arial" w:cs="Arial"/>
          <w:sz w:val="24"/>
          <w:szCs w:val="24"/>
          <w:shd w:val="clear" w:color="auto" w:fill="FFFFFF"/>
        </w:rPr>
        <w:t> noviciátusába került. A két </w:t>
      </w:r>
      <w:hyperlink r:id="rId20" w:tooltip="Noviciátus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noviciátusi</w:t>
        </w:r>
      </w:hyperlink>
      <w:r w:rsidRPr="003412A1">
        <w:rPr>
          <w:rFonts w:ascii="Arial" w:hAnsi="Arial" w:cs="Arial"/>
          <w:sz w:val="24"/>
          <w:szCs w:val="24"/>
          <w:shd w:val="clear" w:color="auto" w:fill="FFFFFF"/>
        </w:rPr>
        <w:t xml:space="preserve"> próbaév után az 1834/1835. tanévben </w:t>
      </w:r>
      <w:proofErr w:type="spellStart"/>
      <w:r w:rsidRPr="003412A1">
        <w:rPr>
          <w:rFonts w:ascii="Arial" w:hAnsi="Arial" w:cs="Arial"/>
          <w:sz w:val="24"/>
          <w:szCs w:val="24"/>
          <w:shd w:val="clear" w:color="auto" w:fill="FFFFFF"/>
        </w:rPr>
        <w:t>Privigyén</w:t>
      </w:r>
      <w:proofErr w:type="spellEnd"/>
      <w:r w:rsidRPr="003412A1">
        <w:rPr>
          <w:rFonts w:ascii="Arial" w:hAnsi="Arial" w:cs="Arial"/>
          <w:sz w:val="24"/>
          <w:szCs w:val="24"/>
          <w:shd w:val="clear" w:color="auto" w:fill="FFFFFF"/>
        </w:rPr>
        <w:t xml:space="preserve"> tanított a 2. grammatikai osztályban. </w:t>
      </w:r>
      <w:proofErr w:type="gramStart"/>
      <w:r w:rsidRPr="003412A1">
        <w:rPr>
          <w:rFonts w:ascii="Arial" w:hAnsi="Arial" w:cs="Arial"/>
          <w:sz w:val="24"/>
          <w:szCs w:val="24"/>
          <w:shd w:val="clear" w:color="auto" w:fill="FFFFFF"/>
        </w:rPr>
        <w:t>A következő két évben </w:t>
      </w:r>
      <w:hyperlink r:id="rId21" w:tooltip="Vác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Vácott</w:t>
        </w:r>
      </w:hyperlink>
      <w:r w:rsidRPr="003412A1">
        <w:rPr>
          <w:rFonts w:ascii="Arial" w:hAnsi="Arial" w:cs="Arial"/>
          <w:sz w:val="24"/>
          <w:szCs w:val="24"/>
          <w:shd w:val="clear" w:color="auto" w:fill="FFFFFF"/>
        </w:rPr>
        <w:t> filozófiai, majd két évig </w:t>
      </w:r>
      <w:hyperlink r:id="rId22" w:tooltip="Nyitra (település)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Nyitrán</w:t>
        </w:r>
      </w:hyperlink>
      <w:r w:rsidRPr="003412A1">
        <w:rPr>
          <w:rFonts w:ascii="Arial" w:hAnsi="Arial" w:cs="Arial"/>
          <w:sz w:val="24"/>
          <w:szCs w:val="24"/>
          <w:shd w:val="clear" w:color="auto" w:fill="FFFFFF"/>
        </w:rPr>
        <w:t> és egy évig </w:t>
      </w:r>
      <w:proofErr w:type="spellStart"/>
      <w:r w:rsidR="007232C2" w:rsidRPr="003412A1">
        <w:rPr>
          <w:rFonts w:ascii="Arial" w:hAnsi="Arial" w:cs="Arial"/>
          <w:sz w:val="24"/>
          <w:szCs w:val="24"/>
        </w:rPr>
        <w:fldChar w:fldCharType="begin"/>
      </w:r>
      <w:r w:rsidRPr="003412A1">
        <w:rPr>
          <w:rFonts w:ascii="Arial" w:hAnsi="Arial" w:cs="Arial"/>
          <w:sz w:val="24"/>
          <w:szCs w:val="24"/>
        </w:rPr>
        <w:instrText xml:space="preserve"> HYPERLINK "https://hu.wikipedia.org/wiki/Szentgy%C3%B6rgy" \o "Szentgyörgy" </w:instrText>
      </w:r>
      <w:r w:rsidR="007232C2" w:rsidRPr="003412A1">
        <w:rPr>
          <w:rFonts w:ascii="Arial" w:hAnsi="Arial" w:cs="Arial"/>
          <w:sz w:val="24"/>
          <w:szCs w:val="24"/>
        </w:rPr>
        <w:fldChar w:fldCharType="separate"/>
      </w:r>
      <w:r w:rsidRPr="003412A1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Szentgyörgyön</w:t>
      </w:r>
      <w:proofErr w:type="spellEnd"/>
      <w:r w:rsidR="007232C2" w:rsidRPr="003412A1">
        <w:rPr>
          <w:rFonts w:ascii="Arial" w:hAnsi="Arial" w:cs="Arial"/>
          <w:sz w:val="24"/>
          <w:szCs w:val="24"/>
        </w:rPr>
        <w:fldChar w:fldCharType="end"/>
      </w:r>
      <w:r w:rsidRPr="003412A1">
        <w:rPr>
          <w:rFonts w:ascii="Arial" w:hAnsi="Arial" w:cs="Arial"/>
          <w:sz w:val="24"/>
          <w:szCs w:val="24"/>
          <w:shd w:val="clear" w:color="auto" w:fill="FFFFFF"/>
        </w:rPr>
        <w:t> teológiai tanulmányokat folytatott. </w:t>
      </w:r>
      <w:hyperlink r:id="rId23" w:tooltip="1840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1840</w:t>
        </w:r>
      </w:hyperlink>
      <w:r w:rsidRPr="003412A1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24" w:tooltip="Július 26." w:history="1">
        <w:r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július 26-án</w:t>
        </w:r>
      </w:hyperlink>
      <w:r w:rsidRPr="003412A1">
        <w:rPr>
          <w:rFonts w:ascii="Arial" w:hAnsi="Arial" w:cs="Arial"/>
          <w:sz w:val="24"/>
          <w:szCs w:val="24"/>
          <w:shd w:val="clear" w:color="auto" w:fill="FFFFFF"/>
        </w:rPr>
        <w:t> pappá szentelték, és a </w:t>
      </w:r>
      <w:proofErr w:type="gramEnd"/>
      <w:r w:rsidR="007232C2" w:rsidRPr="003412A1">
        <w:rPr>
          <w:rFonts w:ascii="Arial" w:hAnsi="Arial" w:cs="Arial"/>
          <w:sz w:val="24"/>
          <w:szCs w:val="24"/>
        </w:rPr>
        <w:fldChar w:fldCharType="begin"/>
      </w:r>
      <w:r w:rsidRPr="003412A1">
        <w:rPr>
          <w:rFonts w:ascii="Arial" w:hAnsi="Arial" w:cs="Arial"/>
          <w:sz w:val="24"/>
          <w:szCs w:val="24"/>
        </w:rPr>
        <w:instrText xml:space="preserve"> HYPERLINK "https://hu.wikipedia.org/wiki/Selmecb%C3%A1nya" \o "Selmecbánya" </w:instrText>
      </w:r>
      <w:r w:rsidR="007232C2" w:rsidRPr="003412A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Pr="003412A1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selmecbányai</w:t>
      </w:r>
      <w:proofErr w:type="gramEnd"/>
      <w:r w:rsidR="007232C2" w:rsidRPr="003412A1">
        <w:rPr>
          <w:rFonts w:ascii="Arial" w:hAnsi="Arial" w:cs="Arial"/>
          <w:sz w:val="24"/>
          <w:szCs w:val="24"/>
        </w:rPr>
        <w:fldChar w:fldCharType="end"/>
      </w:r>
      <w:r w:rsidRPr="003412A1">
        <w:rPr>
          <w:rFonts w:ascii="Arial" w:hAnsi="Arial" w:cs="Arial"/>
          <w:sz w:val="24"/>
          <w:szCs w:val="24"/>
          <w:shd w:val="clear" w:color="auto" w:fill="FFFFFF"/>
        </w:rPr>
        <w:t xml:space="preserve"> piarista iskolában kezdett tanítani. A gimnáziumi oktatás nyelve ezekben az években, hivatalosan 1844-től vált magyarrá, és </w:t>
      </w:r>
      <w:proofErr w:type="spellStart"/>
      <w:r w:rsidRPr="003412A1">
        <w:rPr>
          <w:rFonts w:ascii="Arial" w:hAnsi="Arial" w:cs="Arial"/>
          <w:sz w:val="24"/>
          <w:szCs w:val="24"/>
          <w:shd w:val="clear" w:color="auto" w:fill="FFFFFF"/>
        </w:rPr>
        <w:t>Poleszni</w:t>
      </w:r>
      <w:proofErr w:type="spellEnd"/>
      <w:r w:rsidRPr="003412A1">
        <w:rPr>
          <w:rFonts w:ascii="Arial" w:hAnsi="Arial" w:cs="Arial"/>
          <w:sz w:val="24"/>
          <w:szCs w:val="24"/>
          <w:shd w:val="clear" w:color="auto" w:fill="FFFFFF"/>
        </w:rPr>
        <w:t xml:space="preserve"> is lelkesedett a hazafias eszmékért. Még a számtanórákon is talált alkalmat arra, hogy tanítványainak a hazaszeretetről beszéljen.</w:t>
      </w:r>
    </w:p>
    <w:p w:rsidR="003F376F" w:rsidRPr="003412A1" w:rsidRDefault="003F376F" w:rsidP="003412A1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412A1">
        <w:rPr>
          <w:rFonts w:ascii="Arial" w:hAnsi="Arial" w:cs="Arial"/>
          <w:b/>
          <w:sz w:val="24"/>
          <w:szCs w:val="24"/>
          <w:shd w:val="clear" w:color="auto" w:fill="FFFFFF"/>
        </w:rPr>
        <w:t>Szabadságharcban</w:t>
      </w:r>
    </w:p>
    <w:p w:rsidR="003F376F" w:rsidRPr="003412A1" w:rsidRDefault="003F376F" w:rsidP="003412A1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3412A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Tábori lelkészi szolgálatának kezdete</w:t>
      </w:r>
    </w:p>
    <w:p w:rsidR="003F376F" w:rsidRPr="003412A1" w:rsidRDefault="003F376F" w:rsidP="003412A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412A1">
        <w:rPr>
          <w:rFonts w:ascii="Arial" w:eastAsia="Times New Roman" w:hAnsi="Arial" w:cs="Arial"/>
          <w:sz w:val="24"/>
          <w:szCs w:val="24"/>
          <w:lang w:eastAsia="hu-HU"/>
        </w:rPr>
        <w:t>Amikor </w:t>
      </w:r>
      <w:hyperlink r:id="rId25" w:tooltip="1849" w:history="1">
        <w:r w:rsidRPr="003412A1">
          <w:rPr>
            <w:rFonts w:ascii="Arial" w:eastAsia="Times New Roman" w:hAnsi="Arial" w:cs="Arial"/>
            <w:sz w:val="24"/>
            <w:szCs w:val="24"/>
            <w:lang w:eastAsia="hu-HU"/>
          </w:rPr>
          <w:t>1849</w:t>
        </w:r>
      </w:hyperlink>
      <w:r w:rsidRPr="003412A1">
        <w:rPr>
          <w:rFonts w:ascii="Arial" w:eastAsia="Times New Roman" w:hAnsi="Arial" w:cs="Arial"/>
          <w:sz w:val="24"/>
          <w:szCs w:val="24"/>
          <w:lang w:eastAsia="hu-HU"/>
        </w:rPr>
        <w:t> januárjában </w:t>
      </w:r>
      <w:proofErr w:type="spellStart"/>
      <w:r w:rsidR="007232C2" w:rsidRPr="003412A1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3412A1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"https://hu.wikipedia.org/wiki/G%C3%B6rgei_Art%C3%BAr" \o "Görgei Artúr" </w:instrText>
      </w:r>
      <w:r w:rsidR="007232C2" w:rsidRPr="003412A1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3412A1">
        <w:rPr>
          <w:rFonts w:ascii="Arial" w:eastAsia="Times New Roman" w:hAnsi="Arial" w:cs="Arial"/>
          <w:sz w:val="24"/>
          <w:szCs w:val="24"/>
          <w:lang w:eastAsia="hu-HU"/>
        </w:rPr>
        <w:t>Görgei</w:t>
      </w:r>
      <w:proofErr w:type="spellEnd"/>
      <w:r w:rsidRPr="003412A1">
        <w:rPr>
          <w:rFonts w:ascii="Arial" w:eastAsia="Times New Roman" w:hAnsi="Arial" w:cs="Arial"/>
          <w:sz w:val="24"/>
          <w:szCs w:val="24"/>
          <w:lang w:eastAsia="hu-HU"/>
        </w:rPr>
        <w:t xml:space="preserve"> Artúr</w:t>
      </w:r>
      <w:r w:rsidR="007232C2" w:rsidRPr="003412A1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3412A1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3412A1">
        <w:rPr>
          <w:rFonts w:ascii="Arial" w:eastAsia="Times New Roman" w:hAnsi="Arial" w:cs="Arial"/>
          <w:sz w:val="24"/>
          <w:szCs w:val="24"/>
          <w:lang w:eastAsia="hu-HU"/>
        </w:rPr>
        <w:t>felsődunai</w:t>
      </w:r>
      <w:proofErr w:type="spellEnd"/>
      <w:r w:rsidRPr="003412A1">
        <w:rPr>
          <w:rFonts w:ascii="Arial" w:eastAsia="Times New Roman" w:hAnsi="Arial" w:cs="Arial"/>
          <w:sz w:val="24"/>
          <w:szCs w:val="24"/>
          <w:lang w:eastAsia="hu-HU"/>
        </w:rPr>
        <w:t xml:space="preserve"> hadteste a bányavárosok felé vonult vissza, a Selmecbányára bevonuló nyolcadik dandár parancsnoka, </w:t>
      </w:r>
      <w:hyperlink r:id="rId26" w:tooltip="Guyon Richárd" w:history="1">
        <w:r w:rsidRPr="003412A1">
          <w:rPr>
            <w:rFonts w:ascii="Arial" w:eastAsia="Times New Roman" w:hAnsi="Arial" w:cs="Arial"/>
            <w:sz w:val="24"/>
            <w:szCs w:val="24"/>
            <w:lang w:eastAsia="hu-HU"/>
          </w:rPr>
          <w:t>Guyon Richárd</w:t>
        </w:r>
      </w:hyperlink>
      <w:r w:rsidRPr="003412A1">
        <w:rPr>
          <w:rFonts w:ascii="Arial" w:eastAsia="Times New Roman" w:hAnsi="Arial" w:cs="Arial"/>
          <w:sz w:val="24"/>
          <w:szCs w:val="24"/>
          <w:lang w:eastAsia="hu-HU"/>
        </w:rPr>
        <w:t xml:space="preserve"> ezredes, a piaristáktól kért papot </w:t>
      </w:r>
      <w:proofErr w:type="spellStart"/>
      <w:r w:rsidRPr="003412A1">
        <w:rPr>
          <w:rFonts w:ascii="Arial" w:eastAsia="Times New Roman" w:hAnsi="Arial" w:cs="Arial"/>
          <w:sz w:val="24"/>
          <w:szCs w:val="24"/>
          <w:lang w:eastAsia="hu-HU"/>
        </w:rPr>
        <w:t>vegyesajkú</w:t>
      </w:r>
      <w:proofErr w:type="spellEnd"/>
      <w:r w:rsidRPr="003412A1">
        <w:rPr>
          <w:rFonts w:ascii="Arial" w:eastAsia="Times New Roman" w:hAnsi="Arial" w:cs="Arial"/>
          <w:sz w:val="24"/>
          <w:szCs w:val="24"/>
          <w:lang w:eastAsia="hu-HU"/>
        </w:rPr>
        <w:t xml:space="preserve"> hadosztálya lelki gondozására. </w:t>
      </w:r>
      <w:proofErr w:type="spellStart"/>
      <w:proofErr w:type="gramStart"/>
      <w:r w:rsidRPr="003412A1">
        <w:rPr>
          <w:rFonts w:ascii="Arial" w:eastAsia="Times New Roman" w:hAnsi="Arial" w:cs="Arial"/>
          <w:sz w:val="24"/>
          <w:szCs w:val="24"/>
          <w:lang w:eastAsia="hu-HU"/>
        </w:rPr>
        <w:t>Poleszni</w:t>
      </w:r>
      <w:proofErr w:type="spellEnd"/>
      <w:r w:rsidRPr="003412A1">
        <w:rPr>
          <w:rFonts w:ascii="Arial" w:eastAsia="Times New Roman" w:hAnsi="Arial" w:cs="Arial"/>
          <w:sz w:val="24"/>
          <w:szCs w:val="24"/>
          <w:lang w:eastAsia="hu-HU"/>
        </w:rPr>
        <w:t xml:space="preserve"> önként jelentkezett a feladatra. </w:t>
      </w:r>
      <w:hyperlink r:id="rId27" w:tooltip="Tóth Lajos (piarista) (a lap nem létezik)" w:history="1">
        <w:r w:rsidRPr="003412A1">
          <w:rPr>
            <w:rFonts w:ascii="Arial" w:eastAsia="Times New Roman" w:hAnsi="Arial" w:cs="Arial"/>
            <w:sz w:val="24"/>
            <w:szCs w:val="24"/>
            <w:lang w:eastAsia="hu-HU"/>
          </w:rPr>
          <w:t>Tóth Lajos</w:t>
        </w:r>
      </w:hyperlink>
      <w:r w:rsidRPr="003412A1">
        <w:rPr>
          <w:rFonts w:ascii="Arial" w:eastAsia="Times New Roman" w:hAnsi="Arial" w:cs="Arial"/>
          <w:sz w:val="24"/>
          <w:szCs w:val="24"/>
          <w:lang w:eastAsia="hu-HU"/>
        </w:rPr>
        <w:t> házfőnök január 15-én elbocsátotta, így Guyon seregével elhagyta Selmecbányát. </w:t>
      </w:r>
      <w:proofErr w:type="spellStart"/>
      <w:r w:rsidR="007232C2" w:rsidRPr="003412A1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3412A1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"https://hu.wikipedia.org/wiki/G%C3%B6rgei_Art%C3%BAr" \o "Görgei Artúr" </w:instrText>
      </w:r>
      <w:r w:rsidR="007232C2" w:rsidRPr="003412A1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3412A1">
        <w:rPr>
          <w:rFonts w:ascii="Arial" w:eastAsia="Times New Roman" w:hAnsi="Arial" w:cs="Arial"/>
          <w:sz w:val="24"/>
          <w:szCs w:val="24"/>
          <w:lang w:eastAsia="hu-HU"/>
        </w:rPr>
        <w:t>Görgei</w:t>
      </w:r>
      <w:proofErr w:type="spellEnd"/>
      <w:r w:rsidRPr="003412A1">
        <w:rPr>
          <w:rFonts w:ascii="Arial" w:eastAsia="Times New Roman" w:hAnsi="Arial" w:cs="Arial"/>
          <w:sz w:val="24"/>
          <w:szCs w:val="24"/>
          <w:lang w:eastAsia="hu-HU"/>
        </w:rPr>
        <w:t xml:space="preserve"> Artúr</w:t>
      </w:r>
      <w:r w:rsidR="007232C2" w:rsidRPr="003412A1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3412A1">
        <w:rPr>
          <w:rFonts w:ascii="Arial" w:eastAsia="Times New Roman" w:hAnsi="Arial" w:cs="Arial"/>
          <w:sz w:val="24"/>
          <w:szCs w:val="24"/>
          <w:lang w:eastAsia="hu-HU"/>
        </w:rPr>
        <w:t> tábornok 1849. </w:t>
      </w:r>
      <w:hyperlink r:id="rId28" w:tooltip="Január 16." w:history="1">
        <w:r w:rsidRPr="003412A1">
          <w:rPr>
            <w:rFonts w:ascii="Arial" w:eastAsia="Times New Roman" w:hAnsi="Arial" w:cs="Arial"/>
            <w:sz w:val="24"/>
            <w:szCs w:val="24"/>
            <w:lang w:eastAsia="hu-HU"/>
          </w:rPr>
          <w:t>január 16-án</w:t>
        </w:r>
      </w:hyperlink>
      <w:r w:rsidRPr="003412A1">
        <w:rPr>
          <w:rFonts w:ascii="Arial" w:eastAsia="Times New Roman" w:hAnsi="Arial" w:cs="Arial"/>
          <w:sz w:val="24"/>
          <w:szCs w:val="24"/>
          <w:lang w:eastAsia="hu-HU"/>
        </w:rPr>
        <w:t> nevezte ki </w:t>
      </w:r>
      <w:hyperlink r:id="rId29" w:tooltip="Tábori lelkész" w:history="1">
        <w:r w:rsidRPr="003412A1">
          <w:rPr>
            <w:rFonts w:ascii="Arial" w:eastAsia="Times New Roman" w:hAnsi="Arial" w:cs="Arial"/>
            <w:sz w:val="24"/>
            <w:szCs w:val="24"/>
            <w:lang w:eastAsia="hu-HU"/>
          </w:rPr>
          <w:t>tábori lelkésznek</w:t>
        </w:r>
        <w:proofErr w:type="gramEnd"/>
      </w:hyperlink>
      <w:r w:rsidRPr="003412A1">
        <w:rPr>
          <w:rFonts w:ascii="Arial" w:eastAsia="Times New Roman" w:hAnsi="Arial" w:cs="Arial"/>
          <w:sz w:val="24"/>
          <w:szCs w:val="24"/>
          <w:lang w:eastAsia="hu-HU"/>
        </w:rPr>
        <w:t xml:space="preserve"> 60 pengőforint havi illetménnyel. </w:t>
      </w:r>
      <w:r w:rsidRPr="003412A1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 </w:t>
      </w:r>
      <w:hyperlink r:id="rId30" w:tooltip="1848–1849-es honvédsereg" w:history="1">
        <w:r w:rsidRPr="003412A1">
          <w:rPr>
            <w:rFonts w:ascii="Arial" w:eastAsia="Times New Roman" w:hAnsi="Arial" w:cs="Arial"/>
            <w:sz w:val="24"/>
            <w:szCs w:val="24"/>
            <w:lang w:eastAsia="hu-HU"/>
          </w:rPr>
          <w:t>szabadságharc hadseregében</w:t>
        </w:r>
      </w:hyperlink>
      <w:r w:rsidRPr="003412A1">
        <w:rPr>
          <w:rFonts w:ascii="Arial" w:eastAsia="Times New Roman" w:hAnsi="Arial" w:cs="Arial"/>
          <w:sz w:val="24"/>
          <w:szCs w:val="24"/>
          <w:lang w:eastAsia="hu-HU"/>
        </w:rPr>
        <w:t xml:space="preserve"> a tábori lelkészek nem kaptak katonai rangot, de az ütközetekben részt kellett venniük. Feladatuk a harcolók buzdítása, a sebesültek vigasztalása és ápolása volt. </w:t>
      </w:r>
      <w:proofErr w:type="spellStart"/>
      <w:proofErr w:type="gramStart"/>
      <w:r w:rsidRPr="003412A1">
        <w:rPr>
          <w:rFonts w:ascii="Arial" w:eastAsia="Times New Roman" w:hAnsi="Arial" w:cs="Arial"/>
          <w:sz w:val="24"/>
          <w:szCs w:val="24"/>
          <w:lang w:eastAsia="hu-HU"/>
        </w:rPr>
        <w:t>Poleszni</w:t>
      </w:r>
      <w:proofErr w:type="spellEnd"/>
      <w:r w:rsidRPr="003412A1">
        <w:rPr>
          <w:rFonts w:ascii="Arial" w:eastAsia="Times New Roman" w:hAnsi="Arial" w:cs="Arial"/>
          <w:sz w:val="24"/>
          <w:szCs w:val="24"/>
          <w:lang w:eastAsia="hu-HU"/>
        </w:rPr>
        <w:t xml:space="preserve"> a tűzkeresztségen hamar átesett, amikor január 18–20. között részt vett a </w:t>
      </w:r>
      <w:hyperlink r:id="rId31" w:tooltip="Szélaknai csaták (a lap nem létezik)" w:history="1">
        <w:r w:rsidRPr="003412A1">
          <w:rPr>
            <w:rFonts w:ascii="Arial" w:eastAsia="Times New Roman" w:hAnsi="Arial" w:cs="Arial"/>
            <w:sz w:val="24"/>
            <w:szCs w:val="24"/>
            <w:lang w:eastAsia="hu-HU"/>
          </w:rPr>
          <w:t>szélaknai csatákban</w:t>
        </w:r>
      </w:hyperlink>
      <w:r w:rsidRPr="003412A1">
        <w:rPr>
          <w:rFonts w:ascii="Arial" w:eastAsia="Times New Roman" w:hAnsi="Arial" w:cs="Arial"/>
          <w:sz w:val="24"/>
          <w:szCs w:val="24"/>
          <w:lang w:eastAsia="hu-HU"/>
        </w:rPr>
        <w:t>. Ezután Guyon dandárja </w:t>
      </w:r>
      <w:hyperlink r:id="rId32" w:tooltip="Besztercebánya" w:history="1">
        <w:r w:rsidRPr="003412A1">
          <w:rPr>
            <w:rFonts w:ascii="Arial" w:eastAsia="Times New Roman" w:hAnsi="Arial" w:cs="Arial"/>
            <w:sz w:val="24"/>
            <w:szCs w:val="24"/>
            <w:lang w:eastAsia="hu-HU"/>
          </w:rPr>
          <w:t>Besztercebányán</w:t>
        </w:r>
      </w:hyperlink>
      <w:r w:rsidRPr="003412A1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proofErr w:type="spellStart"/>
      <w:r w:rsidR="007232C2" w:rsidRPr="003412A1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3412A1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"https://hu.wikipedia.org/wiki/Brezn%C3%B3b%C3%A1nya" \o "Breznóbánya" </w:instrText>
      </w:r>
      <w:r w:rsidR="007232C2" w:rsidRPr="003412A1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3412A1">
        <w:rPr>
          <w:rFonts w:ascii="Arial" w:eastAsia="Times New Roman" w:hAnsi="Arial" w:cs="Arial"/>
          <w:sz w:val="24"/>
          <w:szCs w:val="24"/>
          <w:lang w:eastAsia="hu-HU"/>
        </w:rPr>
        <w:t>Breznóbányán</w:t>
      </w:r>
      <w:proofErr w:type="spellEnd"/>
      <w:r w:rsidR="007232C2" w:rsidRPr="003412A1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3412A1">
        <w:rPr>
          <w:rFonts w:ascii="Arial" w:eastAsia="Times New Roman" w:hAnsi="Arial" w:cs="Arial"/>
          <w:sz w:val="24"/>
          <w:szCs w:val="24"/>
          <w:lang w:eastAsia="hu-HU"/>
        </w:rPr>
        <w:t> át </w:t>
      </w:r>
      <w:proofErr w:type="spellStart"/>
      <w:r w:rsidR="007232C2" w:rsidRPr="003412A1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3412A1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"https://hu.wikipedia.org/wiki/Igl%C3%B3" \o "Igló" </w:instrText>
      </w:r>
      <w:r w:rsidR="007232C2" w:rsidRPr="003412A1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3412A1">
        <w:rPr>
          <w:rFonts w:ascii="Arial" w:eastAsia="Times New Roman" w:hAnsi="Arial" w:cs="Arial"/>
          <w:sz w:val="24"/>
          <w:szCs w:val="24"/>
          <w:lang w:eastAsia="hu-HU"/>
        </w:rPr>
        <w:t>Iglóra</w:t>
      </w:r>
      <w:proofErr w:type="spellEnd"/>
      <w:r w:rsidR="007232C2" w:rsidRPr="003412A1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3412A1">
        <w:rPr>
          <w:rFonts w:ascii="Arial" w:eastAsia="Times New Roman" w:hAnsi="Arial" w:cs="Arial"/>
          <w:sz w:val="24"/>
          <w:szCs w:val="24"/>
          <w:lang w:eastAsia="hu-HU"/>
        </w:rPr>
        <w:t> vonult, ahol február 2-án éjszaka megütköztek az</w:t>
      </w:r>
      <w:proofErr w:type="gramEnd"/>
      <w:r w:rsidRPr="003412A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3412A1">
        <w:rPr>
          <w:rFonts w:ascii="Arial" w:eastAsia="Times New Roman" w:hAnsi="Arial" w:cs="Arial"/>
          <w:sz w:val="24"/>
          <w:szCs w:val="24"/>
          <w:lang w:eastAsia="hu-HU"/>
        </w:rPr>
        <w:t>osztrákokkal</w:t>
      </w:r>
      <w:proofErr w:type="gramEnd"/>
      <w:r w:rsidRPr="003412A1">
        <w:rPr>
          <w:rFonts w:ascii="Arial" w:eastAsia="Times New Roman" w:hAnsi="Arial" w:cs="Arial"/>
          <w:sz w:val="24"/>
          <w:szCs w:val="24"/>
          <w:lang w:eastAsia="hu-HU"/>
        </w:rPr>
        <w:t>, akik </w:t>
      </w:r>
      <w:proofErr w:type="spellStart"/>
      <w:r w:rsidR="007232C2" w:rsidRPr="003412A1">
        <w:rPr>
          <w:rFonts w:ascii="Arial" w:hAnsi="Arial" w:cs="Arial"/>
          <w:sz w:val="24"/>
          <w:szCs w:val="24"/>
        </w:rPr>
        <w:fldChar w:fldCharType="begin"/>
      </w:r>
      <w:r w:rsidR="007232C2" w:rsidRPr="003412A1">
        <w:rPr>
          <w:rFonts w:ascii="Arial" w:hAnsi="Arial" w:cs="Arial"/>
          <w:sz w:val="24"/>
          <w:szCs w:val="24"/>
        </w:rPr>
        <w:instrText>HYPERLINK "https://hu.wikipedia.org/wiki/Szepesv%C3%A1ralja" \o "Szepesváralja"</w:instrText>
      </w:r>
      <w:r w:rsidR="007232C2" w:rsidRPr="003412A1">
        <w:rPr>
          <w:rFonts w:ascii="Arial" w:hAnsi="Arial" w:cs="Arial"/>
          <w:sz w:val="24"/>
          <w:szCs w:val="24"/>
        </w:rPr>
        <w:fldChar w:fldCharType="separate"/>
      </w:r>
      <w:r w:rsidRPr="003412A1">
        <w:rPr>
          <w:rFonts w:ascii="Arial" w:eastAsia="Times New Roman" w:hAnsi="Arial" w:cs="Arial"/>
          <w:sz w:val="24"/>
          <w:szCs w:val="24"/>
          <w:lang w:eastAsia="hu-HU"/>
        </w:rPr>
        <w:t>Szepesváralja</w:t>
      </w:r>
      <w:proofErr w:type="spellEnd"/>
      <w:r w:rsidR="007232C2" w:rsidRPr="003412A1">
        <w:rPr>
          <w:rFonts w:ascii="Arial" w:hAnsi="Arial" w:cs="Arial"/>
          <w:sz w:val="24"/>
          <w:szCs w:val="24"/>
        </w:rPr>
        <w:fldChar w:fldCharType="end"/>
      </w:r>
      <w:r w:rsidRPr="003412A1">
        <w:rPr>
          <w:rFonts w:ascii="Arial" w:eastAsia="Times New Roman" w:hAnsi="Arial" w:cs="Arial"/>
          <w:sz w:val="24"/>
          <w:szCs w:val="24"/>
          <w:lang w:eastAsia="hu-HU"/>
        </w:rPr>
        <w:t> felé vonultak vissza.</w:t>
      </w:r>
    </w:p>
    <w:p w:rsidR="003F376F" w:rsidRPr="003412A1" w:rsidRDefault="003F376F" w:rsidP="003412A1">
      <w:pPr>
        <w:pStyle w:val="Cmsor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412A1">
        <w:rPr>
          <w:rStyle w:val="mw-headline"/>
          <w:rFonts w:ascii="Arial" w:hAnsi="Arial" w:cs="Arial"/>
          <w:sz w:val="24"/>
          <w:szCs w:val="24"/>
        </w:rPr>
        <w:t xml:space="preserve">A </w:t>
      </w:r>
      <w:proofErr w:type="spellStart"/>
      <w:r w:rsidRPr="003412A1">
        <w:rPr>
          <w:rStyle w:val="mw-headline"/>
          <w:rFonts w:ascii="Arial" w:hAnsi="Arial" w:cs="Arial"/>
          <w:sz w:val="24"/>
          <w:szCs w:val="24"/>
        </w:rPr>
        <w:t>branyiszkói</w:t>
      </w:r>
      <w:proofErr w:type="spellEnd"/>
      <w:r w:rsidRPr="003412A1">
        <w:rPr>
          <w:rStyle w:val="mw-headline"/>
          <w:rFonts w:ascii="Arial" w:hAnsi="Arial" w:cs="Arial"/>
          <w:sz w:val="24"/>
          <w:szCs w:val="24"/>
        </w:rPr>
        <w:t xml:space="preserve"> ütközetben</w:t>
      </w:r>
    </w:p>
    <w:p w:rsidR="003F376F" w:rsidRPr="003412A1" w:rsidRDefault="003F376F" w:rsidP="003412A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412A1">
        <w:rPr>
          <w:rFonts w:ascii="Arial" w:hAnsi="Arial" w:cs="Arial"/>
        </w:rPr>
        <w:t>A magyar csapatok további előnyomulását a </w:t>
      </w:r>
      <w:proofErr w:type="spellStart"/>
      <w:r w:rsidR="007232C2" w:rsidRPr="003412A1">
        <w:rPr>
          <w:rFonts w:ascii="Arial" w:hAnsi="Arial" w:cs="Arial"/>
        </w:rPr>
        <w:fldChar w:fldCharType="begin"/>
      </w:r>
      <w:r w:rsidRPr="003412A1">
        <w:rPr>
          <w:rFonts w:ascii="Arial" w:hAnsi="Arial" w:cs="Arial"/>
        </w:rPr>
        <w:instrText xml:space="preserve"> HYPERLINK "https://hu.wikipedia.org/w/index.php?title=Branyiszk%C3%B3i_szoros&amp;action=edit&amp;redlink=1" \o "Branyiszkói szoros (a lap nem létezik)" </w:instrText>
      </w:r>
      <w:r w:rsidR="007232C2" w:rsidRPr="003412A1">
        <w:rPr>
          <w:rFonts w:ascii="Arial" w:hAnsi="Arial" w:cs="Arial"/>
        </w:rPr>
        <w:fldChar w:fldCharType="separate"/>
      </w:r>
      <w:r w:rsidRPr="003412A1">
        <w:rPr>
          <w:rStyle w:val="Hiperhivatkozs"/>
          <w:rFonts w:ascii="Arial" w:hAnsi="Arial" w:cs="Arial"/>
          <w:color w:val="auto"/>
          <w:u w:val="none"/>
        </w:rPr>
        <w:t>branyiszkói</w:t>
      </w:r>
      <w:proofErr w:type="spellEnd"/>
      <w:r w:rsidRPr="003412A1">
        <w:rPr>
          <w:rStyle w:val="Hiperhivatkozs"/>
          <w:rFonts w:ascii="Arial" w:hAnsi="Arial" w:cs="Arial"/>
          <w:color w:val="auto"/>
          <w:u w:val="none"/>
        </w:rPr>
        <w:t xml:space="preserve"> szoros</w:t>
      </w:r>
      <w:r w:rsidR="007232C2" w:rsidRPr="003412A1">
        <w:rPr>
          <w:rFonts w:ascii="Arial" w:hAnsi="Arial" w:cs="Arial"/>
        </w:rPr>
        <w:fldChar w:fldCharType="end"/>
      </w:r>
      <w:r w:rsidRPr="003412A1">
        <w:rPr>
          <w:rFonts w:ascii="Arial" w:hAnsi="Arial" w:cs="Arial"/>
        </w:rPr>
        <w:t> tette lehetetlenné, amelyet </w:t>
      </w:r>
      <w:hyperlink r:id="rId33" w:tooltip="Franz Deym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 xml:space="preserve">Franz </w:t>
        </w:r>
        <w:proofErr w:type="spellStart"/>
        <w:r w:rsidRPr="003412A1">
          <w:rPr>
            <w:rStyle w:val="Hiperhivatkozs"/>
            <w:rFonts w:ascii="Arial" w:hAnsi="Arial" w:cs="Arial"/>
            <w:color w:val="auto"/>
            <w:u w:val="none"/>
          </w:rPr>
          <w:t>Deym</w:t>
        </w:r>
        <w:proofErr w:type="spellEnd"/>
      </w:hyperlink>
      <w:r w:rsidRPr="003412A1">
        <w:rPr>
          <w:rFonts w:ascii="Arial" w:hAnsi="Arial" w:cs="Arial"/>
        </w:rPr>
        <w:t> tábornok csapatai tartottak megszállva. 1849. </w:t>
      </w:r>
      <w:hyperlink r:id="rId34" w:tooltip="Február 5.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február 5-én</w:t>
        </w:r>
      </w:hyperlink>
      <w:r w:rsidRPr="003412A1">
        <w:rPr>
          <w:rFonts w:ascii="Arial" w:hAnsi="Arial" w:cs="Arial"/>
        </w:rPr>
        <w:t> a </w:t>
      </w:r>
      <w:proofErr w:type="spellStart"/>
      <w:r w:rsidR="007232C2" w:rsidRPr="003412A1">
        <w:rPr>
          <w:rFonts w:ascii="Arial" w:hAnsi="Arial" w:cs="Arial"/>
        </w:rPr>
        <w:fldChar w:fldCharType="begin"/>
      </w:r>
      <w:r w:rsidRPr="003412A1">
        <w:rPr>
          <w:rFonts w:ascii="Arial" w:hAnsi="Arial" w:cs="Arial"/>
        </w:rPr>
        <w:instrText xml:space="preserve"> HYPERLINK "https://hu.wikipedia.org/wiki/Branyiszk%C3%B3i_%C3%BCtk%C3%B6zet" \o "Branyiszkói ütközet" </w:instrText>
      </w:r>
      <w:r w:rsidR="007232C2" w:rsidRPr="003412A1">
        <w:rPr>
          <w:rFonts w:ascii="Arial" w:hAnsi="Arial" w:cs="Arial"/>
        </w:rPr>
        <w:fldChar w:fldCharType="separate"/>
      </w:r>
      <w:r w:rsidRPr="003412A1">
        <w:rPr>
          <w:rStyle w:val="Hiperhivatkozs"/>
          <w:rFonts w:ascii="Arial" w:hAnsi="Arial" w:cs="Arial"/>
          <w:color w:val="auto"/>
          <w:u w:val="none"/>
        </w:rPr>
        <w:t>branyiszkói</w:t>
      </w:r>
      <w:proofErr w:type="spellEnd"/>
      <w:r w:rsidRPr="003412A1">
        <w:rPr>
          <w:rStyle w:val="Hiperhivatkozs"/>
          <w:rFonts w:ascii="Arial" w:hAnsi="Arial" w:cs="Arial"/>
          <w:color w:val="auto"/>
          <w:u w:val="none"/>
        </w:rPr>
        <w:t xml:space="preserve"> ütközetben</w:t>
      </w:r>
      <w:r w:rsidR="007232C2" w:rsidRPr="003412A1">
        <w:rPr>
          <w:rFonts w:ascii="Arial" w:hAnsi="Arial" w:cs="Arial"/>
        </w:rPr>
        <w:fldChar w:fldCharType="end"/>
      </w:r>
      <w:r w:rsidRPr="003412A1">
        <w:rPr>
          <w:rFonts w:ascii="Arial" w:hAnsi="Arial" w:cs="Arial"/>
        </w:rPr>
        <w:t xml:space="preserve"> Guyon három oldalról támadta meg az osztrákokat. A középről támadó 33. csongrádi honvédzászlóalj és a frissen toborzott 2. besztercebányai (főként szlovák újoncokból álló) honvédzászlóalj rohama az ellenfél magaslati pergőtüzében többször megakadt. Ekkor </w:t>
      </w:r>
      <w:proofErr w:type="spellStart"/>
      <w:r w:rsidRPr="003412A1">
        <w:rPr>
          <w:rFonts w:ascii="Arial" w:hAnsi="Arial" w:cs="Arial"/>
        </w:rPr>
        <w:t>Poleszni</w:t>
      </w:r>
      <w:proofErr w:type="spellEnd"/>
      <w:r w:rsidRPr="003412A1">
        <w:rPr>
          <w:rFonts w:ascii="Arial" w:hAnsi="Arial" w:cs="Arial"/>
        </w:rPr>
        <w:t xml:space="preserve"> maga állt a honvédek élére, és magasra emelt kereszttel, a csatárlánc előtt rohant a meredek hegynek. „</w:t>
      </w:r>
      <w:r w:rsidRPr="003412A1">
        <w:rPr>
          <w:rFonts w:ascii="Arial" w:hAnsi="Arial" w:cs="Arial"/>
          <w:i/>
          <w:iCs/>
        </w:rPr>
        <w:t xml:space="preserve">Na </w:t>
      </w:r>
      <w:proofErr w:type="spellStart"/>
      <w:r w:rsidRPr="003412A1">
        <w:rPr>
          <w:rFonts w:ascii="Arial" w:hAnsi="Arial" w:cs="Arial"/>
          <w:i/>
          <w:iCs/>
        </w:rPr>
        <w:t>predek</w:t>
      </w:r>
      <w:proofErr w:type="spellEnd"/>
      <w:r w:rsidRPr="003412A1">
        <w:rPr>
          <w:rFonts w:ascii="Arial" w:hAnsi="Arial" w:cs="Arial"/>
          <w:i/>
          <w:iCs/>
        </w:rPr>
        <w:t xml:space="preserve">, </w:t>
      </w:r>
      <w:proofErr w:type="spellStart"/>
      <w:r w:rsidRPr="003412A1">
        <w:rPr>
          <w:rFonts w:ascii="Arial" w:hAnsi="Arial" w:cs="Arial"/>
          <w:i/>
          <w:iCs/>
        </w:rPr>
        <w:t>za</w:t>
      </w:r>
      <w:proofErr w:type="spellEnd"/>
      <w:r w:rsidRPr="003412A1">
        <w:rPr>
          <w:rFonts w:ascii="Arial" w:hAnsi="Arial" w:cs="Arial"/>
          <w:i/>
          <w:iCs/>
        </w:rPr>
        <w:t xml:space="preserve"> </w:t>
      </w:r>
      <w:proofErr w:type="spellStart"/>
      <w:r w:rsidRPr="003412A1">
        <w:rPr>
          <w:rFonts w:ascii="Arial" w:hAnsi="Arial" w:cs="Arial"/>
          <w:i/>
          <w:iCs/>
        </w:rPr>
        <w:t>mni</w:t>
      </w:r>
      <w:proofErr w:type="spellEnd"/>
      <w:r w:rsidRPr="003412A1">
        <w:rPr>
          <w:rFonts w:ascii="Arial" w:hAnsi="Arial" w:cs="Arial"/>
          <w:i/>
          <w:iCs/>
        </w:rPr>
        <w:t xml:space="preserve">, </w:t>
      </w:r>
      <w:proofErr w:type="spellStart"/>
      <w:r w:rsidRPr="003412A1">
        <w:rPr>
          <w:rFonts w:ascii="Arial" w:hAnsi="Arial" w:cs="Arial"/>
          <w:i/>
          <w:iCs/>
        </w:rPr>
        <w:t>tu</w:t>
      </w:r>
      <w:proofErr w:type="spellEnd"/>
      <w:r w:rsidRPr="003412A1">
        <w:rPr>
          <w:rFonts w:ascii="Arial" w:hAnsi="Arial" w:cs="Arial"/>
          <w:i/>
          <w:iCs/>
        </w:rPr>
        <w:t xml:space="preserve"> </w:t>
      </w:r>
      <w:proofErr w:type="spellStart"/>
      <w:r w:rsidRPr="003412A1">
        <w:rPr>
          <w:rFonts w:ascii="Arial" w:hAnsi="Arial" w:cs="Arial"/>
          <w:i/>
          <w:iCs/>
        </w:rPr>
        <w:t>je</w:t>
      </w:r>
      <w:proofErr w:type="spellEnd"/>
      <w:r w:rsidRPr="003412A1">
        <w:rPr>
          <w:rFonts w:ascii="Arial" w:hAnsi="Arial" w:cs="Arial"/>
          <w:i/>
          <w:iCs/>
        </w:rPr>
        <w:t xml:space="preserve"> Pan </w:t>
      </w:r>
      <w:proofErr w:type="spellStart"/>
      <w:r w:rsidRPr="003412A1">
        <w:rPr>
          <w:rFonts w:ascii="Arial" w:hAnsi="Arial" w:cs="Arial"/>
          <w:i/>
          <w:iCs/>
        </w:rPr>
        <w:t>Boch</w:t>
      </w:r>
      <w:proofErr w:type="spellEnd"/>
      <w:r w:rsidRPr="003412A1">
        <w:rPr>
          <w:rFonts w:ascii="Arial" w:hAnsi="Arial" w:cs="Arial"/>
          <w:i/>
          <w:iCs/>
        </w:rPr>
        <w:t>!</w:t>
      </w:r>
      <w:r w:rsidRPr="003412A1">
        <w:rPr>
          <w:rFonts w:ascii="Arial" w:hAnsi="Arial" w:cs="Arial"/>
        </w:rPr>
        <w:t xml:space="preserve">" („Előre, utánam, velünk az Úristen”) – kiáltotta. A honvédek minden erejüket megfeszítve követték papjukat, és az állandó ellenséges tűz ellenére lépésről-lépésre bevették a hegytetőig vezető kanyargós úton kiépített osztrák állásokat. Eközben </w:t>
      </w:r>
      <w:proofErr w:type="spellStart"/>
      <w:r w:rsidRPr="003412A1">
        <w:rPr>
          <w:rFonts w:ascii="Arial" w:hAnsi="Arial" w:cs="Arial"/>
        </w:rPr>
        <w:t>Poleszni</w:t>
      </w:r>
      <w:proofErr w:type="spellEnd"/>
      <w:r w:rsidRPr="003412A1">
        <w:rPr>
          <w:rFonts w:ascii="Arial" w:hAnsi="Arial" w:cs="Arial"/>
        </w:rPr>
        <w:t xml:space="preserve"> végig a katonák előtt járt, többször elesett, de sebesülés nem érte. Az egyik osztrák sánc előtt megcsóválta feje fölött keresztjét, a sánc mögötti ellenség közé dobta, és azt kiáltotta: „</w:t>
      </w:r>
      <w:r w:rsidRPr="003412A1">
        <w:rPr>
          <w:rFonts w:ascii="Arial" w:hAnsi="Arial" w:cs="Arial"/>
          <w:i/>
          <w:iCs/>
        </w:rPr>
        <w:t>Hagynátok az ellenség kezébe jutni Isteneteket, és tűrnétek a mocskot zászlótokon?</w:t>
      </w:r>
      <w:r w:rsidRPr="003412A1">
        <w:rPr>
          <w:rFonts w:ascii="Arial" w:hAnsi="Arial" w:cs="Arial"/>
        </w:rPr>
        <w:t xml:space="preserve">" A katonák nem hagyták, hanem tovább rohamoztak, és elfoglalták a sáncot. Végül </w:t>
      </w:r>
      <w:proofErr w:type="spellStart"/>
      <w:r w:rsidRPr="003412A1">
        <w:rPr>
          <w:rFonts w:ascii="Arial" w:hAnsi="Arial" w:cs="Arial"/>
        </w:rPr>
        <w:t>Deym</w:t>
      </w:r>
      <w:proofErr w:type="spellEnd"/>
      <w:r w:rsidRPr="003412A1">
        <w:rPr>
          <w:rFonts w:ascii="Arial" w:hAnsi="Arial" w:cs="Arial"/>
        </w:rPr>
        <w:t xml:space="preserve"> serege, hogy a bekerítést elkerülje, </w:t>
      </w:r>
      <w:hyperlink r:id="rId35" w:tooltip="Eperjes (Szlovákia)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Eperjes</w:t>
        </w:r>
      </w:hyperlink>
      <w:r w:rsidRPr="003412A1">
        <w:rPr>
          <w:rFonts w:ascii="Arial" w:hAnsi="Arial" w:cs="Arial"/>
        </w:rPr>
        <w:t> felé menekült. Guyon dandárja </w:t>
      </w:r>
      <w:proofErr w:type="spellStart"/>
      <w:r w:rsidR="007232C2" w:rsidRPr="003412A1">
        <w:rPr>
          <w:rFonts w:ascii="Arial" w:hAnsi="Arial" w:cs="Arial"/>
        </w:rPr>
        <w:fldChar w:fldCharType="begin"/>
      </w:r>
      <w:r w:rsidRPr="003412A1">
        <w:rPr>
          <w:rFonts w:ascii="Arial" w:hAnsi="Arial" w:cs="Arial"/>
        </w:rPr>
        <w:instrText xml:space="preserve"> HYPERLINK "https://hu.wikipedia.org/wiki/Siroka" \o "Siroka" </w:instrText>
      </w:r>
      <w:r w:rsidR="007232C2" w:rsidRPr="003412A1">
        <w:rPr>
          <w:rFonts w:ascii="Arial" w:hAnsi="Arial" w:cs="Arial"/>
        </w:rPr>
        <w:fldChar w:fldCharType="separate"/>
      </w:r>
      <w:r w:rsidRPr="003412A1">
        <w:rPr>
          <w:rStyle w:val="Hiperhivatkozs"/>
          <w:rFonts w:ascii="Arial" w:hAnsi="Arial" w:cs="Arial"/>
          <w:color w:val="auto"/>
          <w:u w:val="none"/>
        </w:rPr>
        <w:t>Sirokáig</w:t>
      </w:r>
      <w:proofErr w:type="spellEnd"/>
      <w:r w:rsidR="007232C2" w:rsidRPr="003412A1">
        <w:rPr>
          <w:rFonts w:ascii="Arial" w:hAnsi="Arial" w:cs="Arial"/>
        </w:rPr>
        <w:fldChar w:fldCharType="end"/>
      </w:r>
      <w:r w:rsidRPr="003412A1">
        <w:rPr>
          <w:rFonts w:ascii="Arial" w:hAnsi="Arial" w:cs="Arial"/>
        </w:rPr>
        <w:t xml:space="preserve"> üldözte őket, majd </w:t>
      </w:r>
      <w:proofErr w:type="spellStart"/>
      <w:r w:rsidRPr="003412A1">
        <w:rPr>
          <w:rFonts w:ascii="Arial" w:hAnsi="Arial" w:cs="Arial"/>
        </w:rPr>
        <w:t>Poleszni</w:t>
      </w:r>
      <w:proofErr w:type="spellEnd"/>
      <w:r w:rsidRPr="003412A1">
        <w:rPr>
          <w:rFonts w:ascii="Arial" w:hAnsi="Arial" w:cs="Arial"/>
        </w:rPr>
        <w:t xml:space="preserve"> a </w:t>
      </w:r>
      <w:proofErr w:type="spellStart"/>
      <w:r w:rsidRPr="003412A1">
        <w:rPr>
          <w:rFonts w:ascii="Arial" w:hAnsi="Arial" w:cs="Arial"/>
        </w:rPr>
        <w:t>sirokai</w:t>
      </w:r>
      <w:proofErr w:type="spellEnd"/>
      <w:r w:rsidRPr="003412A1">
        <w:rPr>
          <w:rFonts w:ascii="Arial" w:hAnsi="Arial" w:cs="Arial"/>
        </w:rPr>
        <w:t xml:space="preserve"> templomban hálaadó </w:t>
      </w:r>
      <w:hyperlink r:id="rId36" w:tooltip="Te Deum (a lap nem létezik)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 xml:space="preserve">Te </w:t>
        </w:r>
        <w:proofErr w:type="spellStart"/>
        <w:r w:rsidRPr="003412A1">
          <w:rPr>
            <w:rStyle w:val="Hiperhivatkozs"/>
            <w:rFonts w:ascii="Arial" w:hAnsi="Arial" w:cs="Arial"/>
            <w:color w:val="auto"/>
            <w:u w:val="none"/>
          </w:rPr>
          <w:t>Deumot</w:t>
        </w:r>
        <w:proofErr w:type="spellEnd"/>
      </w:hyperlink>
      <w:r w:rsidRPr="003412A1">
        <w:rPr>
          <w:rFonts w:ascii="Arial" w:hAnsi="Arial" w:cs="Arial"/>
        </w:rPr>
        <w:t> tartott. Bátor tette országosan ismertté tette a nevét. Kortársai az ütközet után a „</w:t>
      </w:r>
      <w:proofErr w:type="spellStart"/>
      <w:r w:rsidRPr="003412A1">
        <w:rPr>
          <w:rFonts w:ascii="Arial" w:hAnsi="Arial" w:cs="Arial"/>
        </w:rPr>
        <w:t>branyiszkói</w:t>
      </w:r>
      <w:proofErr w:type="spellEnd"/>
      <w:r w:rsidRPr="003412A1">
        <w:rPr>
          <w:rFonts w:ascii="Arial" w:hAnsi="Arial" w:cs="Arial"/>
        </w:rPr>
        <w:t xml:space="preserve"> hős pap”, vagy a „magyar Kapisztrán” néven is emlegették. Guyon is tudta, hogy </w:t>
      </w:r>
      <w:proofErr w:type="spellStart"/>
      <w:r w:rsidRPr="003412A1">
        <w:rPr>
          <w:rFonts w:ascii="Arial" w:hAnsi="Arial" w:cs="Arial"/>
        </w:rPr>
        <w:t>Poleszninek</w:t>
      </w:r>
      <w:proofErr w:type="spellEnd"/>
      <w:r w:rsidRPr="003412A1">
        <w:rPr>
          <w:rFonts w:ascii="Arial" w:hAnsi="Arial" w:cs="Arial"/>
        </w:rPr>
        <w:t xml:space="preserve"> köszönheti a győzelmet, amely neki magának is hírnevet és elismerést hozott. Innentől kezdve a szabadságharc végéig maga mellett tartotta.</w:t>
      </w:r>
    </w:p>
    <w:p w:rsidR="003F376F" w:rsidRPr="003412A1" w:rsidRDefault="003F376F" w:rsidP="003412A1">
      <w:pPr>
        <w:pStyle w:val="Cmsor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412A1">
        <w:rPr>
          <w:rStyle w:val="mw-headline"/>
          <w:rFonts w:ascii="Arial" w:hAnsi="Arial" w:cs="Arial"/>
          <w:sz w:val="24"/>
          <w:szCs w:val="24"/>
        </w:rPr>
        <w:t>További szolgálata</w:t>
      </w:r>
    </w:p>
    <w:p w:rsidR="003F376F" w:rsidRPr="003412A1" w:rsidRDefault="003F376F" w:rsidP="003412A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412A1">
        <w:rPr>
          <w:rFonts w:ascii="Arial" w:hAnsi="Arial" w:cs="Arial"/>
        </w:rPr>
        <w:t xml:space="preserve">Guyon dandárja </w:t>
      </w:r>
      <w:proofErr w:type="spellStart"/>
      <w:r w:rsidRPr="003412A1">
        <w:rPr>
          <w:rFonts w:ascii="Arial" w:hAnsi="Arial" w:cs="Arial"/>
        </w:rPr>
        <w:t>Polesznivel</w:t>
      </w:r>
      <w:proofErr w:type="spellEnd"/>
      <w:r w:rsidRPr="003412A1">
        <w:rPr>
          <w:rFonts w:ascii="Arial" w:hAnsi="Arial" w:cs="Arial"/>
        </w:rPr>
        <w:t xml:space="preserve"> együtt 1849 februárjában Eperjesen és Kassán át Mezőkövesdre vonult, és kivették részüket a vesztes </w:t>
      </w:r>
      <w:hyperlink r:id="rId37" w:tooltip="Kápolnai csata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kápolnai csatában</w:t>
        </w:r>
      </w:hyperlink>
      <w:r w:rsidRPr="003412A1">
        <w:rPr>
          <w:rFonts w:ascii="Arial" w:hAnsi="Arial" w:cs="Arial"/>
        </w:rPr>
        <w:t xml:space="preserve">. </w:t>
      </w:r>
      <w:proofErr w:type="gramStart"/>
      <w:r w:rsidRPr="003412A1">
        <w:rPr>
          <w:rFonts w:ascii="Arial" w:hAnsi="Arial" w:cs="Arial"/>
        </w:rPr>
        <w:t>A</w:t>
      </w:r>
      <w:proofErr w:type="gramEnd"/>
      <w:r w:rsidRPr="003412A1">
        <w:rPr>
          <w:rFonts w:ascii="Arial" w:hAnsi="Arial" w:cs="Arial"/>
        </w:rPr>
        <w:t xml:space="preserve"> csata után </w:t>
      </w:r>
      <w:proofErr w:type="spellStart"/>
      <w:r w:rsidRPr="003412A1">
        <w:rPr>
          <w:rFonts w:ascii="Arial" w:hAnsi="Arial" w:cs="Arial"/>
        </w:rPr>
        <w:t>Poleszni</w:t>
      </w:r>
      <w:proofErr w:type="spellEnd"/>
      <w:r w:rsidRPr="003412A1">
        <w:rPr>
          <w:rFonts w:ascii="Arial" w:hAnsi="Arial" w:cs="Arial"/>
        </w:rPr>
        <w:t> </w:t>
      </w:r>
      <w:hyperlink r:id="rId38" w:tooltip="Szemere Bertalan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Szemere Bertalan</w:t>
        </w:r>
      </w:hyperlink>
      <w:r w:rsidRPr="003412A1">
        <w:rPr>
          <w:rFonts w:ascii="Arial" w:hAnsi="Arial" w:cs="Arial"/>
        </w:rPr>
        <w:t xml:space="preserve"> buzdítására fölvette az </w:t>
      </w:r>
      <w:proofErr w:type="spellStart"/>
      <w:r w:rsidRPr="003412A1">
        <w:rPr>
          <w:rFonts w:ascii="Arial" w:hAnsi="Arial" w:cs="Arial"/>
        </w:rPr>
        <w:t>Erdősi</w:t>
      </w:r>
      <w:proofErr w:type="spellEnd"/>
      <w:r w:rsidRPr="003412A1">
        <w:rPr>
          <w:rFonts w:ascii="Arial" w:hAnsi="Arial" w:cs="Arial"/>
        </w:rPr>
        <w:t xml:space="preserve"> nevet. Névmagyarosítása a Közlöny március 22-i számában jelent meg. A tavaszi hadjárat során részt vett a nagysallói (ápr. 19.), majd az </w:t>
      </w:r>
      <w:hyperlink r:id="rId39" w:tooltip="Komáromi csaták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első komáromi csatában</w:t>
        </w:r>
      </w:hyperlink>
      <w:r w:rsidRPr="003412A1">
        <w:rPr>
          <w:rFonts w:ascii="Arial" w:hAnsi="Arial" w:cs="Arial"/>
        </w:rPr>
        <w:t> (ápr. 26). Eközben április 21-én Guyonnak, majd pár nappal később tábori lelkészének is sikerült az ellenség gyűrűjén áttörve bejutni a </w:t>
      </w:r>
      <w:hyperlink r:id="rId40" w:tooltip="Komáromi erődrendszer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komáromi várba</w:t>
        </w:r>
      </w:hyperlink>
      <w:r w:rsidRPr="003412A1">
        <w:rPr>
          <w:rFonts w:ascii="Arial" w:hAnsi="Arial" w:cs="Arial"/>
        </w:rPr>
        <w:t xml:space="preserve">. Miután Guyont május 28-án fölmentették a komáromi vár parancsnoksága alól, </w:t>
      </w:r>
      <w:proofErr w:type="spellStart"/>
      <w:r w:rsidRPr="003412A1">
        <w:rPr>
          <w:rFonts w:ascii="Arial" w:hAnsi="Arial" w:cs="Arial"/>
        </w:rPr>
        <w:t>Erdősi</w:t>
      </w:r>
      <w:proofErr w:type="spellEnd"/>
      <w:r w:rsidRPr="003412A1">
        <w:rPr>
          <w:rFonts w:ascii="Arial" w:hAnsi="Arial" w:cs="Arial"/>
        </w:rPr>
        <w:t xml:space="preserve"> is vele együtt távozott a déli hadszíntérre. Július 11-én jelen volt a </w:t>
      </w:r>
      <w:hyperlink r:id="rId41" w:tooltip="Josip Jelačić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Jellasics</w:t>
        </w:r>
      </w:hyperlink>
      <w:r w:rsidRPr="003412A1">
        <w:rPr>
          <w:rFonts w:ascii="Arial" w:hAnsi="Arial" w:cs="Arial"/>
        </w:rPr>
        <w:t> ellen vívott győztes </w:t>
      </w:r>
      <w:proofErr w:type="spellStart"/>
      <w:r w:rsidR="007232C2" w:rsidRPr="003412A1">
        <w:rPr>
          <w:rFonts w:ascii="Arial" w:hAnsi="Arial" w:cs="Arial"/>
        </w:rPr>
        <w:fldChar w:fldCharType="begin"/>
      </w:r>
      <w:r w:rsidRPr="003412A1">
        <w:rPr>
          <w:rFonts w:ascii="Arial" w:hAnsi="Arial" w:cs="Arial"/>
        </w:rPr>
        <w:instrText xml:space="preserve"> HYPERLINK "https://hu.wikipedia.org/w/index.php?title=Kishegyesi_%C3%BCtk%C3%B6zet&amp;action=edit&amp;redlink=1" \o "Kishegyesi ütközet (a lap nem létezik)" </w:instrText>
      </w:r>
      <w:r w:rsidR="007232C2" w:rsidRPr="003412A1">
        <w:rPr>
          <w:rFonts w:ascii="Arial" w:hAnsi="Arial" w:cs="Arial"/>
        </w:rPr>
        <w:fldChar w:fldCharType="separate"/>
      </w:r>
      <w:r w:rsidRPr="003412A1">
        <w:rPr>
          <w:rStyle w:val="Hiperhivatkozs"/>
          <w:rFonts w:ascii="Arial" w:hAnsi="Arial" w:cs="Arial"/>
          <w:color w:val="auto"/>
          <w:u w:val="none"/>
        </w:rPr>
        <w:t>kishegyesi</w:t>
      </w:r>
      <w:proofErr w:type="spellEnd"/>
      <w:r w:rsidRPr="003412A1">
        <w:rPr>
          <w:rStyle w:val="Hiperhivatkozs"/>
          <w:rFonts w:ascii="Arial" w:hAnsi="Arial" w:cs="Arial"/>
          <w:color w:val="auto"/>
          <w:u w:val="none"/>
        </w:rPr>
        <w:t xml:space="preserve"> ütközetben</w:t>
      </w:r>
      <w:r w:rsidR="007232C2" w:rsidRPr="003412A1">
        <w:rPr>
          <w:rFonts w:ascii="Arial" w:hAnsi="Arial" w:cs="Arial"/>
        </w:rPr>
        <w:fldChar w:fldCharType="end"/>
      </w:r>
      <w:r w:rsidRPr="003412A1">
        <w:rPr>
          <w:rFonts w:ascii="Arial" w:hAnsi="Arial" w:cs="Arial"/>
        </w:rPr>
        <w:t xml:space="preserve">. 1849. július 23-tól </w:t>
      </w:r>
      <w:proofErr w:type="spellStart"/>
      <w:r w:rsidRPr="003412A1">
        <w:rPr>
          <w:rFonts w:ascii="Arial" w:hAnsi="Arial" w:cs="Arial"/>
        </w:rPr>
        <w:t>Erdősi</w:t>
      </w:r>
      <w:proofErr w:type="spellEnd"/>
      <w:r w:rsidRPr="003412A1">
        <w:rPr>
          <w:rFonts w:ascii="Arial" w:hAnsi="Arial" w:cs="Arial"/>
        </w:rPr>
        <w:t xml:space="preserve"> a IV. magyar hadtest kinevezett felügyelő lelkésze volt, 120 pengőforintos fizetéssel. Részt vett a </w:t>
      </w:r>
      <w:proofErr w:type="spellStart"/>
      <w:r w:rsidR="007232C2" w:rsidRPr="003412A1">
        <w:rPr>
          <w:rFonts w:ascii="Arial" w:hAnsi="Arial" w:cs="Arial"/>
        </w:rPr>
        <w:fldChar w:fldCharType="begin"/>
      </w:r>
      <w:r w:rsidRPr="003412A1">
        <w:rPr>
          <w:rFonts w:ascii="Arial" w:hAnsi="Arial" w:cs="Arial"/>
        </w:rPr>
        <w:instrText xml:space="preserve"> HYPERLINK "https://hu.wikipedia.org/wiki/Mozsor" \o "Mozsor" </w:instrText>
      </w:r>
      <w:r w:rsidR="007232C2" w:rsidRPr="003412A1">
        <w:rPr>
          <w:rFonts w:ascii="Arial" w:hAnsi="Arial" w:cs="Arial"/>
        </w:rPr>
        <w:fldChar w:fldCharType="separate"/>
      </w:r>
      <w:r w:rsidRPr="003412A1">
        <w:rPr>
          <w:rStyle w:val="Hiperhivatkozs"/>
          <w:rFonts w:ascii="Arial" w:hAnsi="Arial" w:cs="Arial"/>
          <w:color w:val="auto"/>
          <w:u w:val="none"/>
        </w:rPr>
        <w:t>mosorini</w:t>
      </w:r>
      <w:proofErr w:type="spellEnd"/>
      <w:r w:rsidR="007232C2" w:rsidRPr="003412A1">
        <w:rPr>
          <w:rFonts w:ascii="Arial" w:hAnsi="Arial" w:cs="Arial"/>
        </w:rPr>
        <w:fldChar w:fldCharType="end"/>
      </w:r>
      <w:r w:rsidRPr="003412A1">
        <w:rPr>
          <w:rFonts w:ascii="Arial" w:hAnsi="Arial" w:cs="Arial"/>
        </w:rPr>
        <w:t> (júl. 23.), </w:t>
      </w:r>
      <w:proofErr w:type="spellStart"/>
      <w:r w:rsidR="007232C2" w:rsidRPr="003412A1">
        <w:rPr>
          <w:rFonts w:ascii="Arial" w:hAnsi="Arial" w:cs="Arial"/>
        </w:rPr>
        <w:fldChar w:fldCharType="begin"/>
      </w:r>
      <w:r w:rsidRPr="003412A1">
        <w:rPr>
          <w:rFonts w:ascii="Arial" w:hAnsi="Arial" w:cs="Arial"/>
        </w:rPr>
        <w:instrText xml:space="preserve"> HYPERLINK "https://hu.wikipedia.org/wiki/Sz%C5%91regi_csata" \o "Szőregi csata" </w:instrText>
      </w:r>
      <w:r w:rsidR="007232C2" w:rsidRPr="003412A1">
        <w:rPr>
          <w:rFonts w:ascii="Arial" w:hAnsi="Arial" w:cs="Arial"/>
        </w:rPr>
        <w:fldChar w:fldCharType="separate"/>
      </w:r>
      <w:r w:rsidRPr="003412A1">
        <w:rPr>
          <w:rStyle w:val="Hiperhivatkozs"/>
          <w:rFonts w:ascii="Arial" w:hAnsi="Arial" w:cs="Arial"/>
          <w:color w:val="auto"/>
          <w:u w:val="none"/>
        </w:rPr>
        <w:t>szőregi</w:t>
      </w:r>
      <w:proofErr w:type="spellEnd"/>
      <w:r w:rsidR="007232C2" w:rsidRPr="003412A1">
        <w:rPr>
          <w:rFonts w:ascii="Arial" w:hAnsi="Arial" w:cs="Arial"/>
        </w:rPr>
        <w:fldChar w:fldCharType="end"/>
      </w:r>
      <w:r w:rsidRPr="003412A1">
        <w:rPr>
          <w:rFonts w:ascii="Arial" w:hAnsi="Arial" w:cs="Arial"/>
        </w:rPr>
        <w:t> (aug. 5.), </w:t>
      </w:r>
      <w:hyperlink r:id="rId42" w:tooltip="Temesvári csata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temesvári</w:t>
        </w:r>
      </w:hyperlink>
      <w:r w:rsidRPr="003412A1">
        <w:rPr>
          <w:rFonts w:ascii="Arial" w:hAnsi="Arial" w:cs="Arial"/>
        </w:rPr>
        <w:t> (aug. 9.) és a </w:t>
      </w:r>
      <w:hyperlink r:id="rId43" w:tooltip="Világosi fegyverletétel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világosi fegyverletétel</w:t>
        </w:r>
      </w:hyperlink>
      <w:r w:rsidRPr="003412A1">
        <w:rPr>
          <w:rFonts w:ascii="Arial" w:hAnsi="Arial" w:cs="Arial"/>
        </w:rPr>
        <w:t xml:space="preserve"> (aug. 13.) után vívott </w:t>
      </w:r>
      <w:proofErr w:type="spellStart"/>
      <w:r w:rsidRPr="003412A1">
        <w:rPr>
          <w:rFonts w:ascii="Arial" w:hAnsi="Arial" w:cs="Arial"/>
        </w:rPr>
        <w:t>lugosi</w:t>
      </w:r>
      <w:proofErr w:type="spellEnd"/>
      <w:r w:rsidRPr="003412A1">
        <w:rPr>
          <w:rFonts w:ascii="Arial" w:hAnsi="Arial" w:cs="Arial"/>
        </w:rPr>
        <w:t xml:space="preserve"> (aug. 15.) csatákban.</w:t>
      </w:r>
    </w:p>
    <w:p w:rsidR="003F376F" w:rsidRPr="003412A1" w:rsidRDefault="003F376F" w:rsidP="003412A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3F376F" w:rsidRPr="003412A1" w:rsidRDefault="003F376F" w:rsidP="003412A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 w:rsidRPr="003412A1">
        <w:rPr>
          <w:rFonts w:ascii="Arial" w:hAnsi="Arial" w:cs="Arial"/>
          <w:b/>
        </w:rPr>
        <w:t>A szabadságharc után</w:t>
      </w:r>
    </w:p>
    <w:p w:rsidR="003F376F" w:rsidRPr="003412A1" w:rsidRDefault="003F376F" w:rsidP="003412A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3F376F" w:rsidRPr="003412A1" w:rsidRDefault="003F376F" w:rsidP="003412A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proofErr w:type="spellStart"/>
      <w:r w:rsidRPr="003412A1">
        <w:rPr>
          <w:rFonts w:ascii="Arial" w:hAnsi="Arial" w:cs="Arial"/>
        </w:rPr>
        <w:t>Erdősi</w:t>
      </w:r>
      <w:proofErr w:type="spellEnd"/>
      <w:r w:rsidRPr="003412A1">
        <w:rPr>
          <w:rFonts w:ascii="Arial" w:hAnsi="Arial" w:cs="Arial"/>
        </w:rPr>
        <w:t xml:space="preserve"> 1849. augusztus 16-án </w:t>
      </w:r>
      <w:proofErr w:type="spellStart"/>
      <w:r w:rsidR="007232C2" w:rsidRPr="003412A1">
        <w:rPr>
          <w:rFonts w:ascii="Arial" w:hAnsi="Arial" w:cs="Arial"/>
        </w:rPr>
        <w:fldChar w:fldCharType="begin"/>
      </w:r>
      <w:r w:rsidRPr="003412A1">
        <w:rPr>
          <w:rFonts w:ascii="Arial" w:hAnsi="Arial" w:cs="Arial"/>
        </w:rPr>
        <w:instrText xml:space="preserve"> HYPERLINK "https://hu.wikipedia.org/wiki/Facs%C3%A1d" \o "Facsád" </w:instrText>
      </w:r>
      <w:r w:rsidR="007232C2" w:rsidRPr="003412A1">
        <w:rPr>
          <w:rFonts w:ascii="Arial" w:hAnsi="Arial" w:cs="Arial"/>
        </w:rPr>
        <w:fldChar w:fldCharType="separate"/>
      </w:r>
      <w:r w:rsidRPr="003412A1">
        <w:rPr>
          <w:rStyle w:val="Hiperhivatkozs"/>
          <w:rFonts w:ascii="Arial" w:hAnsi="Arial" w:cs="Arial"/>
          <w:color w:val="auto"/>
          <w:u w:val="none"/>
        </w:rPr>
        <w:t>Facseten</w:t>
      </w:r>
      <w:proofErr w:type="spellEnd"/>
      <w:r w:rsidR="007232C2" w:rsidRPr="003412A1">
        <w:rPr>
          <w:rFonts w:ascii="Arial" w:hAnsi="Arial" w:cs="Arial"/>
        </w:rPr>
        <w:fldChar w:fldCharType="end"/>
      </w:r>
      <w:r w:rsidRPr="003412A1">
        <w:rPr>
          <w:rFonts w:ascii="Arial" w:hAnsi="Arial" w:cs="Arial"/>
        </w:rPr>
        <w:t> (</w:t>
      </w:r>
      <w:proofErr w:type="spellStart"/>
      <w:r w:rsidRPr="003412A1">
        <w:rPr>
          <w:rFonts w:ascii="Arial" w:hAnsi="Arial" w:cs="Arial"/>
        </w:rPr>
        <w:t>Krassó</w:t>
      </w:r>
      <w:proofErr w:type="spellEnd"/>
      <w:r w:rsidRPr="003412A1">
        <w:rPr>
          <w:rFonts w:ascii="Arial" w:hAnsi="Arial" w:cs="Arial"/>
        </w:rPr>
        <w:t xml:space="preserve"> megye) búcsúzott el a </w:t>
      </w:r>
      <w:hyperlink r:id="rId44" w:tooltip="Törökország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Törökországba</w:t>
        </w:r>
      </w:hyperlink>
      <w:r w:rsidRPr="003412A1">
        <w:rPr>
          <w:rFonts w:ascii="Arial" w:hAnsi="Arial" w:cs="Arial"/>
        </w:rPr>
        <w:t> távozó Guyontól, és </w:t>
      </w:r>
      <w:hyperlink r:id="rId45" w:tooltip="Debrecen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Debrecenen</w:t>
        </w:r>
      </w:hyperlink>
      <w:r w:rsidRPr="003412A1">
        <w:rPr>
          <w:rFonts w:ascii="Arial" w:hAnsi="Arial" w:cs="Arial"/>
        </w:rPr>
        <w:t xml:space="preserve"> keresztül visszatért </w:t>
      </w:r>
      <w:r w:rsidRPr="003412A1">
        <w:rPr>
          <w:rFonts w:ascii="Arial" w:hAnsi="Arial" w:cs="Arial"/>
        </w:rPr>
        <w:lastRenderedPageBreak/>
        <w:t>Selmecbányára. A tanítást azonban nem folytathatta, mert rendfőnöke, hogy a várható zaklatásoktól megkímélje, a </w:t>
      </w:r>
      <w:proofErr w:type="spellStart"/>
      <w:r w:rsidR="007232C2" w:rsidRPr="003412A1">
        <w:rPr>
          <w:rFonts w:ascii="Arial" w:hAnsi="Arial" w:cs="Arial"/>
        </w:rPr>
        <w:fldChar w:fldCharType="begin"/>
      </w:r>
      <w:r w:rsidRPr="003412A1">
        <w:rPr>
          <w:rFonts w:ascii="Arial" w:hAnsi="Arial" w:cs="Arial"/>
        </w:rPr>
        <w:instrText xml:space="preserve"> HYPERLINK "https://hu.wikipedia.org/wiki/Szepesb%C3%A9la" \o "Szepesbéla" </w:instrText>
      </w:r>
      <w:r w:rsidR="007232C2" w:rsidRPr="003412A1">
        <w:rPr>
          <w:rFonts w:ascii="Arial" w:hAnsi="Arial" w:cs="Arial"/>
        </w:rPr>
        <w:fldChar w:fldCharType="separate"/>
      </w:r>
      <w:r w:rsidRPr="003412A1">
        <w:rPr>
          <w:rStyle w:val="Hiperhivatkozs"/>
          <w:rFonts w:ascii="Arial" w:hAnsi="Arial" w:cs="Arial"/>
          <w:color w:val="auto"/>
          <w:u w:val="none"/>
        </w:rPr>
        <w:t>szepesbélai</w:t>
      </w:r>
      <w:proofErr w:type="spellEnd"/>
      <w:r w:rsidR="007232C2" w:rsidRPr="003412A1">
        <w:rPr>
          <w:rFonts w:ascii="Arial" w:hAnsi="Arial" w:cs="Arial"/>
        </w:rPr>
        <w:fldChar w:fldCharType="end"/>
      </w:r>
      <w:r w:rsidRPr="003412A1">
        <w:rPr>
          <w:rFonts w:ascii="Arial" w:hAnsi="Arial" w:cs="Arial"/>
        </w:rPr>
        <w:t> plébániára küldte. Mielőtt azonban új helyét elfoglalhatta volna, november elején </w:t>
      </w:r>
      <w:hyperlink r:id="rId46" w:tooltip="Budapest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Pestre</w:t>
        </w:r>
      </w:hyperlink>
      <w:r w:rsidRPr="003412A1">
        <w:rPr>
          <w:rFonts w:ascii="Arial" w:hAnsi="Arial" w:cs="Arial"/>
        </w:rPr>
        <w:t xml:space="preserve"> kellett mennie, hogy hadbíróság előtt feleljen a szabadságharcban való részvételéért. A börtönt elkerülte, csupán néhány hétig volt internálva a pesti piarista rendházban. 1850. június 15-én a hadbíróság minden vád alól fölmentette, csupán az </w:t>
      </w:r>
      <w:proofErr w:type="spellStart"/>
      <w:r w:rsidRPr="003412A1">
        <w:rPr>
          <w:rFonts w:ascii="Arial" w:hAnsi="Arial" w:cs="Arial"/>
        </w:rPr>
        <w:t>Erdősi</w:t>
      </w:r>
      <w:proofErr w:type="spellEnd"/>
      <w:r w:rsidRPr="003412A1">
        <w:rPr>
          <w:rFonts w:ascii="Arial" w:hAnsi="Arial" w:cs="Arial"/>
        </w:rPr>
        <w:t xml:space="preserve"> név használatától tiltották el, mert a régebbi névmagyarosításokat semmissé nyilvánították.</w:t>
      </w:r>
    </w:p>
    <w:p w:rsidR="003F376F" w:rsidRPr="003412A1" w:rsidRDefault="003F376F" w:rsidP="003412A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412A1">
        <w:rPr>
          <w:rFonts w:ascii="Arial" w:hAnsi="Arial" w:cs="Arial"/>
        </w:rPr>
        <w:t>1849 decemberében </w:t>
      </w:r>
      <w:hyperlink r:id="rId47" w:tooltip="Nagykároly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Nagykárolyba</w:t>
        </w:r>
      </w:hyperlink>
      <w:r w:rsidRPr="003412A1">
        <w:rPr>
          <w:rFonts w:ascii="Arial" w:hAnsi="Arial" w:cs="Arial"/>
        </w:rPr>
        <w:t> ment tanári működése folytatására. Az 1850/1851. tanévben a </w:t>
      </w:r>
      <w:hyperlink r:id="rId48" w:tooltip="Temesvár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temesvári</w:t>
        </w:r>
      </w:hyperlink>
      <w:r w:rsidRPr="003412A1">
        <w:rPr>
          <w:rFonts w:ascii="Arial" w:hAnsi="Arial" w:cs="Arial"/>
        </w:rPr>
        <w:t>, a következő két évben a </w:t>
      </w:r>
      <w:hyperlink r:id="rId49" w:tooltip="Kolozsvár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kolozsvári</w:t>
        </w:r>
      </w:hyperlink>
      <w:r w:rsidRPr="003412A1">
        <w:rPr>
          <w:rFonts w:ascii="Arial" w:hAnsi="Arial" w:cs="Arial"/>
        </w:rPr>
        <w:t>, majd 1853-tól a nyitrai piarista gimnáziumban tanított. Iskolai munkáját épp olyan odaadással látta el, mint tábori lelkészi teendőit. Mivel Magyarországon ezekben az években vezették be a szaktanári rendszert, sokféle tárgyat tanított, leginkább a magyar és német nyelvet és irodalmat, valamint görög nyelvet, az első egy-két év kivételével mindig a felső osztályokban.</w:t>
      </w:r>
    </w:p>
    <w:p w:rsidR="003F376F" w:rsidRPr="003412A1" w:rsidRDefault="003F376F" w:rsidP="003412A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412A1">
        <w:rPr>
          <w:rFonts w:ascii="Arial" w:hAnsi="Arial" w:cs="Arial"/>
        </w:rPr>
        <w:t>1857-ben a </w:t>
      </w:r>
      <w:hyperlink r:id="rId50" w:tooltip="Vác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váci</w:t>
        </w:r>
      </w:hyperlink>
      <w:r w:rsidRPr="003412A1">
        <w:rPr>
          <w:rFonts w:ascii="Arial" w:hAnsi="Arial" w:cs="Arial"/>
        </w:rPr>
        <w:t xml:space="preserve"> noviciátusba helyezték </w:t>
      </w:r>
      <w:proofErr w:type="spellStart"/>
      <w:r w:rsidRPr="003412A1">
        <w:rPr>
          <w:rFonts w:ascii="Arial" w:hAnsi="Arial" w:cs="Arial"/>
        </w:rPr>
        <w:t>promagiszternek</w:t>
      </w:r>
      <w:proofErr w:type="spellEnd"/>
      <w:r w:rsidRPr="003412A1">
        <w:rPr>
          <w:rFonts w:ascii="Arial" w:hAnsi="Arial" w:cs="Arial"/>
        </w:rPr>
        <w:t xml:space="preserve"> (a novíciusmester helyettesének), 1861-től pedig </w:t>
      </w:r>
      <w:hyperlink r:id="rId51" w:tooltip="Kecskemét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Kecskeméten</w:t>
        </w:r>
      </w:hyperlink>
      <w:r w:rsidRPr="003412A1">
        <w:rPr>
          <w:rFonts w:ascii="Arial" w:hAnsi="Arial" w:cs="Arial"/>
        </w:rPr>
        <w:t xml:space="preserve"> lett házfőnök, ahol a rend gimnazista korú növendékei (a </w:t>
      </w:r>
      <w:proofErr w:type="spellStart"/>
      <w:r w:rsidRPr="003412A1">
        <w:rPr>
          <w:rFonts w:ascii="Arial" w:hAnsi="Arial" w:cs="Arial"/>
        </w:rPr>
        <w:t>studensek</w:t>
      </w:r>
      <w:proofErr w:type="spellEnd"/>
      <w:r w:rsidRPr="003412A1">
        <w:rPr>
          <w:rFonts w:ascii="Arial" w:hAnsi="Arial" w:cs="Arial"/>
        </w:rPr>
        <w:t>) tanultak, általában egyszerre 30-40-en. Az ő feladata volt nevelésük irányítása, valamint a rendház anyagi ügyeinek és külső gazdaságának a vezetése. Gyakorlatias és temperamentumos ember volt, aki kora hajnaltól késő estig a rendház ügyeiben szorgoskodott. Barátságos, nyílt föllépése és szerénysége miatt a város egyik ismert és népszerű alakja lett. A </w:t>
      </w:r>
      <w:hyperlink r:id="rId52" w:tooltip="Kiegyezés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kiegyezéskor</w:t>
        </w:r>
      </w:hyperlink>
      <w:r w:rsidRPr="003412A1">
        <w:rPr>
          <w:rFonts w:ascii="Arial" w:hAnsi="Arial" w:cs="Arial"/>
        </w:rPr>
        <w:t>, 1867. március 23-án ismét kérte a belügyminisztériumtól a névváltoztatási engedélyt. „</w:t>
      </w:r>
      <w:r w:rsidRPr="003412A1">
        <w:rPr>
          <w:rFonts w:ascii="Arial" w:hAnsi="Arial" w:cs="Arial"/>
          <w:i/>
          <w:iCs/>
        </w:rPr>
        <w:t>Tartózkodás nélkül bevallhatom, hogy mint </w:t>
      </w:r>
      <w:proofErr w:type="gramStart"/>
      <w:r w:rsidRPr="003412A1">
        <w:rPr>
          <w:rFonts w:ascii="Arial" w:hAnsi="Arial" w:cs="Arial"/>
          <w:i/>
          <w:iCs/>
        </w:rPr>
        <w:t>»</w:t>
      </w:r>
      <w:proofErr w:type="spellStart"/>
      <w:r w:rsidRPr="003412A1">
        <w:rPr>
          <w:rFonts w:ascii="Arial" w:hAnsi="Arial" w:cs="Arial"/>
          <w:i/>
          <w:iCs/>
        </w:rPr>
        <w:t>Erdősi</w:t>
      </w:r>
      <w:proofErr w:type="spellEnd"/>
      <w:proofErr w:type="gramEnd"/>
      <w:r w:rsidRPr="003412A1">
        <w:rPr>
          <w:rFonts w:ascii="Arial" w:hAnsi="Arial" w:cs="Arial"/>
          <w:i/>
          <w:iCs/>
        </w:rPr>
        <w:t xml:space="preserve">« élveztem hivatásom legmagasztosabb feladatának </w:t>
      </w:r>
      <w:proofErr w:type="spellStart"/>
      <w:r w:rsidRPr="003412A1">
        <w:rPr>
          <w:rFonts w:ascii="Arial" w:hAnsi="Arial" w:cs="Arial"/>
          <w:i/>
          <w:iCs/>
        </w:rPr>
        <w:t>hívséges</w:t>
      </w:r>
      <w:proofErr w:type="spellEnd"/>
      <w:r w:rsidRPr="003412A1">
        <w:rPr>
          <w:rFonts w:ascii="Arial" w:hAnsi="Arial" w:cs="Arial"/>
          <w:i/>
          <w:iCs/>
        </w:rPr>
        <w:t xml:space="preserve"> teljesítéséből, a hadfiak sikeres gyámolításából származott jutalmat: a közelismerést</w:t>
      </w:r>
      <w:r w:rsidRPr="003412A1">
        <w:rPr>
          <w:rFonts w:ascii="Arial" w:hAnsi="Arial" w:cs="Arial"/>
        </w:rPr>
        <w:t>” – írta kérvényében, amelyre az engedélyt 1867. október 13-án kapta meg.</w:t>
      </w:r>
    </w:p>
    <w:p w:rsidR="003F376F" w:rsidRPr="003412A1" w:rsidRDefault="003F376F" w:rsidP="003412A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412A1">
        <w:rPr>
          <w:rFonts w:ascii="Arial" w:hAnsi="Arial" w:cs="Arial"/>
        </w:rPr>
        <w:t>Tizenhét évig vezette a kecskeméti rendházat, majd 1878-ban a rendtartomány egyik kormánytanácsosává (</w:t>
      </w:r>
      <w:proofErr w:type="spellStart"/>
      <w:r w:rsidRPr="003412A1">
        <w:rPr>
          <w:rFonts w:ascii="Arial" w:hAnsi="Arial" w:cs="Arial"/>
          <w:i/>
          <w:iCs/>
        </w:rPr>
        <w:t>consultor</w:t>
      </w:r>
      <w:proofErr w:type="spellEnd"/>
      <w:r w:rsidRPr="003412A1">
        <w:rPr>
          <w:rFonts w:ascii="Arial" w:hAnsi="Arial" w:cs="Arial"/>
        </w:rPr>
        <w:t>) választották, és </w:t>
      </w:r>
      <w:hyperlink r:id="rId53" w:tooltip="Budapest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Budapestre</w:t>
        </w:r>
      </w:hyperlink>
      <w:r w:rsidRPr="003412A1">
        <w:rPr>
          <w:rFonts w:ascii="Arial" w:hAnsi="Arial" w:cs="Arial"/>
        </w:rPr>
        <w:t> költözött. Kormánytanácsossága mellett 1883-ig a rendtartomány levéltárosa és könyvtárosa is volt, majd a rendi fiatalok katonai ügyeit intézte, és a rend Gyár utcai (később </w:t>
      </w:r>
      <w:hyperlink r:id="rId54" w:tooltip="Liszt Ferenc tér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Liszt Ferenc tér</w:t>
        </w:r>
      </w:hyperlink>
      <w:r w:rsidRPr="003412A1">
        <w:rPr>
          <w:rFonts w:ascii="Arial" w:hAnsi="Arial" w:cs="Arial"/>
        </w:rPr>
        <w:t>) bérházának gondnoka volt. 1880/1881-ben ideiglenesen vezette a budapesti rendházat is. 1888-ban betegségére tekintettel lemondott hivataláról, és szülővárosába, </w:t>
      </w:r>
      <w:hyperlink r:id="rId55" w:tooltip="Nyitra (település)" w:history="1">
        <w:r w:rsidRPr="003412A1">
          <w:rPr>
            <w:rStyle w:val="Hiperhivatkozs"/>
            <w:rFonts w:ascii="Arial" w:hAnsi="Arial" w:cs="Arial"/>
            <w:color w:val="auto"/>
            <w:u w:val="none"/>
          </w:rPr>
          <w:t>Nyitrára</w:t>
        </w:r>
      </w:hyperlink>
      <w:r w:rsidRPr="003412A1">
        <w:rPr>
          <w:rFonts w:ascii="Arial" w:hAnsi="Arial" w:cs="Arial"/>
        </w:rPr>
        <w:t> kérte áthelyezését. Az ottani piarista rendházban élt haláláig, amely 76 éves korában érte. A nyitrai régi városi temetőbe, a piaristák közös sírboltjába, rendtársai közé temették.</w:t>
      </w:r>
    </w:p>
    <w:p w:rsidR="003F376F" w:rsidRPr="003412A1" w:rsidRDefault="003F376F" w:rsidP="003412A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412A1" w:rsidRPr="003412A1" w:rsidRDefault="003412A1" w:rsidP="003412A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412A1">
        <w:rPr>
          <w:rFonts w:ascii="Arial" w:eastAsia="Times New Roman" w:hAnsi="Arial" w:cs="Arial"/>
          <w:sz w:val="24"/>
          <w:szCs w:val="24"/>
          <w:lang w:eastAsia="hu-HU"/>
        </w:rPr>
        <w:t>Emléktáblái:</w:t>
      </w:r>
    </w:p>
    <w:p w:rsidR="003412A1" w:rsidRPr="003412A1" w:rsidRDefault="003412A1" w:rsidP="003412A1">
      <w:pPr>
        <w:pStyle w:val="Cmsor3"/>
        <w:shd w:val="clear" w:color="auto" w:fill="FFFFFF"/>
        <w:spacing w:before="72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3F376F" w:rsidRPr="003412A1" w:rsidRDefault="003F376F" w:rsidP="003412A1">
      <w:pPr>
        <w:pStyle w:val="Cmsor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412A1">
        <w:rPr>
          <w:rStyle w:val="mw-headline"/>
          <w:rFonts w:ascii="Arial" w:hAnsi="Arial" w:cs="Arial"/>
          <w:sz w:val="24"/>
          <w:szCs w:val="24"/>
        </w:rPr>
        <w:t>Nyitrán</w:t>
      </w:r>
    </w:p>
    <w:p w:rsidR="003F376F" w:rsidRPr="003412A1" w:rsidRDefault="003F376F" w:rsidP="003412A1">
      <w:pPr>
        <w:shd w:val="clear" w:color="auto" w:fill="F8F9FA"/>
        <w:jc w:val="both"/>
        <w:rPr>
          <w:rFonts w:ascii="Arial" w:hAnsi="Arial" w:cs="Arial"/>
          <w:sz w:val="24"/>
          <w:szCs w:val="24"/>
        </w:rPr>
      </w:pPr>
      <w:r w:rsidRPr="003412A1">
        <w:rPr>
          <w:rFonts w:ascii="Arial" w:hAnsi="Arial" w:cs="Arial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099310" cy="2790825"/>
            <wp:effectExtent l="19050" t="0" r="0" b="0"/>
            <wp:docPr id="1" name="Kép 1" descr="https://upload.wikimedia.org/wikipedia/commons/thumb/9/9c/Erd%C5%91si_Imre_s%C3%ADrja.JPG/220px-Erd%C5%91si_Imre_s%C3%ADrja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c/Erd%C5%91si_Imre_s%C3%ADrja.JPG/220px-Erd%C5%91si_Imre_s%C3%ADrja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6F" w:rsidRPr="003412A1" w:rsidRDefault="003F376F" w:rsidP="003412A1">
      <w:pPr>
        <w:shd w:val="clear" w:color="auto" w:fill="F8F9FA"/>
        <w:spacing w:line="336" w:lineRule="atLeast"/>
        <w:jc w:val="both"/>
        <w:rPr>
          <w:rFonts w:ascii="Arial" w:hAnsi="Arial" w:cs="Arial"/>
          <w:sz w:val="24"/>
          <w:szCs w:val="24"/>
        </w:rPr>
      </w:pPr>
      <w:r w:rsidRPr="003412A1">
        <w:rPr>
          <w:rFonts w:ascii="Arial" w:hAnsi="Arial" w:cs="Arial"/>
          <w:sz w:val="24"/>
          <w:szCs w:val="24"/>
        </w:rPr>
        <w:t>Sírja a nyitrai városi temetőben</w:t>
      </w:r>
    </w:p>
    <w:p w:rsidR="003F376F" w:rsidRPr="003412A1" w:rsidRDefault="007232C2" w:rsidP="003412A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58" w:tooltip="Nyitra (település)" w:history="1">
        <w:r w:rsidR="003F376F" w:rsidRPr="003412A1">
          <w:rPr>
            <w:rStyle w:val="Hiperhivatkozs"/>
            <w:rFonts w:ascii="Arial" w:hAnsi="Arial" w:cs="Arial"/>
            <w:color w:val="auto"/>
            <w:u w:val="none"/>
          </w:rPr>
          <w:t>Nyitra</w:t>
        </w:r>
      </w:hyperlink>
      <w:r w:rsidR="003F376F" w:rsidRPr="003412A1">
        <w:rPr>
          <w:rFonts w:ascii="Arial" w:hAnsi="Arial" w:cs="Arial"/>
        </w:rPr>
        <w:t xml:space="preserve"> város polgárai 1894. március 15-én közadakozásból emléktáblával jelölték meg nyitrai szülőházát. A svéd fekete gránitból készült, méretes (150 cm magas, 80 cm széles) táblát Fellner Jakab nyitrai kőfaragó készítette, a rajta olvasható </w:t>
      </w:r>
      <w:proofErr w:type="spellStart"/>
      <w:r w:rsidR="003F376F" w:rsidRPr="003412A1">
        <w:rPr>
          <w:rFonts w:ascii="Arial" w:hAnsi="Arial" w:cs="Arial"/>
        </w:rPr>
        <w:t>distichont</w:t>
      </w:r>
      <w:proofErr w:type="spellEnd"/>
      <w:r w:rsidR="003F376F" w:rsidRPr="003412A1">
        <w:rPr>
          <w:rFonts w:ascii="Arial" w:hAnsi="Arial" w:cs="Arial"/>
        </w:rPr>
        <w:t> </w:t>
      </w:r>
      <w:proofErr w:type="spellStart"/>
      <w:r w:rsidRPr="003412A1">
        <w:rPr>
          <w:rFonts w:ascii="Arial" w:hAnsi="Arial" w:cs="Arial"/>
        </w:rPr>
        <w:fldChar w:fldCharType="begin"/>
      </w:r>
      <w:r w:rsidR="003F376F" w:rsidRPr="003412A1">
        <w:rPr>
          <w:rFonts w:ascii="Arial" w:hAnsi="Arial" w:cs="Arial"/>
        </w:rPr>
        <w:instrText xml:space="preserve"> HYPERLINK "https://hu.wikipedia.org/w/index.php?title=Ken%C3%A9zy_Csat%C3%A1r&amp;action=edit&amp;redlink=1" \o "Kenézy Csatár (a lap nem létezik)" </w:instrText>
      </w:r>
      <w:r w:rsidRPr="003412A1">
        <w:rPr>
          <w:rFonts w:ascii="Arial" w:hAnsi="Arial" w:cs="Arial"/>
        </w:rPr>
        <w:fldChar w:fldCharType="separate"/>
      </w:r>
      <w:r w:rsidR="003F376F" w:rsidRPr="003412A1">
        <w:rPr>
          <w:rStyle w:val="Hiperhivatkozs"/>
          <w:rFonts w:ascii="Arial" w:hAnsi="Arial" w:cs="Arial"/>
          <w:color w:val="auto"/>
          <w:u w:val="none"/>
        </w:rPr>
        <w:t>Kenézy</w:t>
      </w:r>
      <w:proofErr w:type="spellEnd"/>
      <w:r w:rsidR="003F376F" w:rsidRPr="003412A1">
        <w:rPr>
          <w:rStyle w:val="Hiperhivatkozs"/>
          <w:rFonts w:ascii="Arial" w:hAnsi="Arial" w:cs="Arial"/>
          <w:color w:val="auto"/>
          <w:u w:val="none"/>
        </w:rPr>
        <w:t xml:space="preserve"> Csatár</w:t>
      </w:r>
      <w:r w:rsidRPr="003412A1">
        <w:rPr>
          <w:rFonts w:ascii="Arial" w:hAnsi="Arial" w:cs="Arial"/>
        </w:rPr>
        <w:fldChar w:fldCharType="end"/>
      </w:r>
      <w:r w:rsidR="003F376F" w:rsidRPr="003412A1">
        <w:rPr>
          <w:rFonts w:ascii="Arial" w:hAnsi="Arial" w:cs="Arial"/>
        </w:rPr>
        <w:t> pénzügyi titkár fogalmazta. Felirata: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8582"/>
        <w:gridCol w:w="370"/>
      </w:tblGrid>
      <w:tr w:rsidR="003F376F" w:rsidRPr="003412A1" w:rsidTr="003F376F"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2A1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2A1">
              <w:rPr>
                <w:rFonts w:ascii="Arial" w:hAnsi="Arial" w:cs="Arial"/>
                <w:sz w:val="24"/>
                <w:szCs w:val="24"/>
              </w:rPr>
              <w:t xml:space="preserve">Itt született 1814. nov. 4. / </w:t>
            </w:r>
            <w:proofErr w:type="spellStart"/>
            <w:r w:rsidRPr="003412A1">
              <w:rPr>
                <w:rFonts w:ascii="Arial" w:hAnsi="Arial" w:cs="Arial"/>
                <w:sz w:val="24"/>
                <w:szCs w:val="24"/>
              </w:rPr>
              <w:t>Erdősi</w:t>
            </w:r>
            <w:proofErr w:type="spellEnd"/>
            <w:r w:rsidRPr="003412A1">
              <w:rPr>
                <w:rFonts w:ascii="Arial" w:hAnsi="Arial" w:cs="Arial"/>
                <w:sz w:val="24"/>
                <w:szCs w:val="24"/>
              </w:rPr>
              <w:t xml:space="preserve"> Imre / a </w:t>
            </w:r>
            <w:proofErr w:type="spellStart"/>
            <w:r w:rsidRPr="003412A1">
              <w:rPr>
                <w:rFonts w:ascii="Arial" w:hAnsi="Arial" w:cs="Arial"/>
                <w:sz w:val="24"/>
                <w:szCs w:val="24"/>
              </w:rPr>
              <w:t>branyiszkói</w:t>
            </w:r>
            <w:proofErr w:type="spellEnd"/>
            <w:r w:rsidRPr="003412A1">
              <w:rPr>
                <w:rFonts w:ascii="Arial" w:hAnsi="Arial" w:cs="Arial"/>
                <w:sz w:val="24"/>
                <w:szCs w:val="24"/>
              </w:rPr>
              <w:t xml:space="preserve"> hős pap. / </w:t>
            </w:r>
            <w:proofErr w:type="spellStart"/>
            <w:r w:rsidRPr="003412A1">
              <w:rPr>
                <w:rFonts w:ascii="Arial" w:hAnsi="Arial" w:cs="Arial"/>
                <w:sz w:val="24"/>
                <w:szCs w:val="24"/>
              </w:rPr>
              <w:t>Harczriadalma</w:t>
            </w:r>
            <w:proofErr w:type="spellEnd"/>
            <w:r w:rsidRPr="003412A1">
              <w:rPr>
                <w:rFonts w:ascii="Arial" w:hAnsi="Arial" w:cs="Arial"/>
                <w:sz w:val="24"/>
                <w:szCs w:val="24"/>
              </w:rPr>
              <w:t xml:space="preserve"> között </w:t>
            </w:r>
            <w:proofErr w:type="spellStart"/>
            <w:r w:rsidRPr="003412A1">
              <w:rPr>
                <w:rFonts w:ascii="Arial" w:hAnsi="Arial" w:cs="Arial"/>
                <w:sz w:val="24"/>
                <w:szCs w:val="24"/>
              </w:rPr>
              <w:t>legelől</w:t>
            </w:r>
            <w:proofErr w:type="spellEnd"/>
            <w:r w:rsidRPr="003412A1">
              <w:rPr>
                <w:rFonts w:ascii="Arial" w:hAnsi="Arial" w:cs="Arial"/>
                <w:sz w:val="24"/>
                <w:szCs w:val="24"/>
              </w:rPr>
              <w:t xml:space="preserve"> / járt ő a kereszttel, / hősi nevénél, ó honfi! / emelj kalapot. / Szolgált Istennek, s csatasíkon / küzdve honának; / megkoszorúzta nevét hála / s igaz kegyelet. / 1894. </w:t>
            </w:r>
            <w:proofErr w:type="spellStart"/>
            <w:r w:rsidRPr="003412A1">
              <w:rPr>
                <w:rFonts w:ascii="Arial" w:hAnsi="Arial" w:cs="Arial"/>
                <w:sz w:val="24"/>
                <w:szCs w:val="24"/>
              </w:rPr>
              <w:t>márczius</w:t>
            </w:r>
            <w:proofErr w:type="spellEnd"/>
            <w:r w:rsidRPr="003412A1">
              <w:rPr>
                <w:rFonts w:ascii="Arial" w:hAnsi="Arial" w:cs="Arial"/>
                <w:sz w:val="24"/>
                <w:szCs w:val="24"/>
              </w:rPr>
              <w:t xml:space="preserve"> 15.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2A1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3F376F" w:rsidRPr="003412A1" w:rsidTr="003F376F"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25" w:type="dxa"/>
              <w:right w:w="501" w:type="dxa"/>
            </w:tcMar>
            <w:vAlign w:val="center"/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376F" w:rsidRPr="003412A1" w:rsidRDefault="003F376F" w:rsidP="003412A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412A1">
        <w:rPr>
          <w:rFonts w:ascii="Arial" w:hAnsi="Arial" w:cs="Arial"/>
        </w:rPr>
        <w:t>A csehszlovák időkben ez a tábla elveszett.</w:t>
      </w:r>
    </w:p>
    <w:p w:rsidR="003F376F" w:rsidRPr="003412A1" w:rsidRDefault="003F376F" w:rsidP="003412A1">
      <w:pPr>
        <w:shd w:val="clear" w:color="auto" w:fill="F8F9FA"/>
        <w:jc w:val="both"/>
        <w:rPr>
          <w:rFonts w:ascii="Arial" w:hAnsi="Arial" w:cs="Arial"/>
          <w:sz w:val="24"/>
          <w:szCs w:val="24"/>
        </w:rPr>
      </w:pPr>
      <w:r w:rsidRPr="003412A1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377440" cy="1900555"/>
            <wp:effectExtent l="19050" t="0" r="3810" b="0"/>
            <wp:docPr id="2" name="Kép 2" descr="https://upload.wikimedia.org/wikipedia/commons/thumb/6/63/Nagykaroly-piarista_rendhaz-emlektabla.jpg/250px-Nagykaroly-piarista_rendhaz-emlektabla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6/63/Nagykaroly-piarista_rendhaz-emlektabla.jpg/250px-Nagykaroly-piarista_rendhaz-emlektabla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6F" w:rsidRPr="003412A1" w:rsidRDefault="007232C2" w:rsidP="003412A1">
      <w:pPr>
        <w:shd w:val="clear" w:color="auto" w:fill="F8F9FA"/>
        <w:spacing w:line="336" w:lineRule="atLeast"/>
        <w:jc w:val="both"/>
        <w:rPr>
          <w:rFonts w:ascii="Arial" w:hAnsi="Arial" w:cs="Arial"/>
          <w:sz w:val="24"/>
          <w:szCs w:val="24"/>
        </w:rPr>
      </w:pPr>
      <w:hyperlink r:id="rId61" w:tooltip="Révai Miklós" w:history="1">
        <w:r w:rsidR="003F376F"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Révai Miklós</w:t>
        </w:r>
      </w:hyperlink>
      <w:r w:rsidR="003F376F" w:rsidRPr="003412A1">
        <w:rPr>
          <w:rFonts w:ascii="Arial" w:hAnsi="Arial" w:cs="Arial"/>
          <w:sz w:val="24"/>
          <w:szCs w:val="24"/>
        </w:rPr>
        <w:t xml:space="preserve"> és </w:t>
      </w:r>
      <w:proofErr w:type="spellStart"/>
      <w:r w:rsidR="003F376F" w:rsidRPr="003412A1">
        <w:rPr>
          <w:rFonts w:ascii="Arial" w:hAnsi="Arial" w:cs="Arial"/>
          <w:sz w:val="24"/>
          <w:szCs w:val="24"/>
        </w:rPr>
        <w:t>Erdősi</w:t>
      </w:r>
      <w:proofErr w:type="spellEnd"/>
      <w:r w:rsidR="003F376F" w:rsidRPr="003412A1">
        <w:rPr>
          <w:rFonts w:ascii="Arial" w:hAnsi="Arial" w:cs="Arial"/>
          <w:sz w:val="24"/>
          <w:szCs w:val="24"/>
        </w:rPr>
        <w:t xml:space="preserve"> Imre emléktáblája a nagykárolyi piarista rendház homlokzatán (2005)</w:t>
      </w:r>
    </w:p>
    <w:p w:rsidR="003F376F" w:rsidRPr="003412A1" w:rsidRDefault="003F376F" w:rsidP="003412A1">
      <w:pPr>
        <w:pStyle w:val="Cmsor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412A1">
        <w:rPr>
          <w:rStyle w:val="mw-headline"/>
          <w:rFonts w:ascii="Arial" w:hAnsi="Arial" w:cs="Arial"/>
          <w:sz w:val="24"/>
          <w:szCs w:val="24"/>
        </w:rPr>
        <w:t>Nagykárolyban</w:t>
      </w:r>
    </w:p>
    <w:p w:rsidR="003F376F" w:rsidRPr="003412A1" w:rsidRDefault="007232C2" w:rsidP="003412A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62" w:tooltip="Nagykároly" w:history="1">
        <w:r w:rsidR="003F376F" w:rsidRPr="003412A1">
          <w:rPr>
            <w:rStyle w:val="Hiperhivatkozs"/>
            <w:rFonts w:ascii="Arial" w:hAnsi="Arial" w:cs="Arial"/>
            <w:color w:val="auto"/>
            <w:u w:val="none"/>
          </w:rPr>
          <w:t>Nagykárolyban</w:t>
        </w:r>
      </w:hyperlink>
      <w:r w:rsidR="003F376F" w:rsidRPr="003412A1">
        <w:rPr>
          <w:rFonts w:ascii="Arial" w:hAnsi="Arial" w:cs="Arial"/>
        </w:rPr>
        <w:t>, a piarista rendház (</w:t>
      </w:r>
      <w:proofErr w:type="spellStart"/>
      <w:r w:rsidR="003F376F" w:rsidRPr="003412A1">
        <w:rPr>
          <w:rFonts w:ascii="Arial" w:hAnsi="Arial" w:cs="Arial"/>
        </w:rPr>
        <w:t>Erdősi</w:t>
      </w:r>
      <w:proofErr w:type="spellEnd"/>
      <w:r w:rsidR="003F376F" w:rsidRPr="003412A1">
        <w:rPr>
          <w:rFonts w:ascii="Arial" w:hAnsi="Arial" w:cs="Arial"/>
        </w:rPr>
        <w:t xml:space="preserve"> lakóhelye 1849/1850-ben) homlokzatán a </w:t>
      </w:r>
      <w:hyperlink r:id="rId63" w:tooltip="Révai Miklós" w:history="1">
        <w:r w:rsidR="003F376F" w:rsidRPr="003412A1">
          <w:rPr>
            <w:rStyle w:val="Hiperhivatkozs"/>
            <w:rFonts w:ascii="Arial" w:hAnsi="Arial" w:cs="Arial"/>
            <w:color w:val="auto"/>
            <w:u w:val="none"/>
          </w:rPr>
          <w:t>Révai Miklóssal</w:t>
        </w:r>
      </w:hyperlink>
      <w:r w:rsidR="003F376F" w:rsidRPr="003412A1">
        <w:rPr>
          <w:rFonts w:ascii="Arial" w:hAnsi="Arial" w:cs="Arial"/>
        </w:rPr>
        <w:t xml:space="preserve"> közös emléktáblát a Kölcsey-egyesület állította 1901. jún. </w:t>
      </w:r>
      <w:proofErr w:type="gramStart"/>
      <w:r w:rsidR="003F376F" w:rsidRPr="003412A1">
        <w:rPr>
          <w:rFonts w:ascii="Arial" w:hAnsi="Arial" w:cs="Arial"/>
        </w:rPr>
        <w:t>2-án .</w:t>
      </w:r>
      <w:proofErr w:type="gramEnd"/>
      <w:r w:rsidR="003F376F" w:rsidRPr="003412A1">
        <w:rPr>
          <w:rFonts w:ascii="Arial" w:hAnsi="Arial" w:cs="Arial"/>
        </w:rPr>
        <w:t xml:space="preserve"> E napon az ünnepség a plébániatemplomban, szentmisével kezdődött, majd a </w:t>
      </w:r>
      <w:r w:rsidR="003F376F" w:rsidRPr="003412A1">
        <w:rPr>
          <w:rFonts w:ascii="Arial" w:hAnsi="Arial" w:cs="Arial"/>
        </w:rPr>
        <w:lastRenderedPageBreak/>
        <w:t>gimnázium ifjúsága zászló alatt Kölcsey szobrához vonult, amelyet Suták István VIII. osztályos diák beszéde után megkoszorúztak. Ezután következett a Kölcsey-egyesület ünnepi közgyűlése, majd az ünnepi program újabb zászló alatti vonulás után az emléktábla leleplezésével ért véget. Felirata: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8582"/>
        <w:gridCol w:w="370"/>
      </w:tblGrid>
      <w:tr w:rsidR="003F376F" w:rsidRPr="003412A1" w:rsidTr="003F376F"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2A1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2A1">
              <w:rPr>
                <w:rFonts w:ascii="Arial" w:hAnsi="Arial" w:cs="Arial"/>
                <w:sz w:val="24"/>
                <w:szCs w:val="24"/>
              </w:rPr>
              <w:t xml:space="preserve">Révai Miklósnak, / nemzeti nyelvünk nagy újjáalkotójának / és / </w:t>
            </w:r>
            <w:proofErr w:type="spellStart"/>
            <w:r w:rsidRPr="003412A1">
              <w:rPr>
                <w:rFonts w:ascii="Arial" w:hAnsi="Arial" w:cs="Arial"/>
                <w:sz w:val="24"/>
                <w:szCs w:val="24"/>
              </w:rPr>
              <w:t>Erdősi</w:t>
            </w:r>
            <w:proofErr w:type="spellEnd"/>
            <w:r w:rsidRPr="003412A1">
              <w:rPr>
                <w:rFonts w:ascii="Arial" w:hAnsi="Arial" w:cs="Arial"/>
                <w:sz w:val="24"/>
                <w:szCs w:val="24"/>
              </w:rPr>
              <w:t xml:space="preserve"> Imrének, / a </w:t>
            </w:r>
            <w:proofErr w:type="spellStart"/>
            <w:r w:rsidRPr="003412A1">
              <w:rPr>
                <w:rFonts w:ascii="Arial" w:hAnsi="Arial" w:cs="Arial"/>
                <w:sz w:val="24"/>
                <w:szCs w:val="24"/>
              </w:rPr>
              <w:t>branyiszkói</w:t>
            </w:r>
            <w:proofErr w:type="spellEnd"/>
            <w:r w:rsidRPr="003412A1">
              <w:rPr>
                <w:rFonts w:ascii="Arial" w:hAnsi="Arial" w:cs="Arial"/>
                <w:sz w:val="24"/>
                <w:szCs w:val="24"/>
              </w:rPr>
              <w:t xml:space="preserve"> hősnek, / kik e ház lakói voltak, emlékezetükre / létesítette </w:t>
            </w:r>
            <w:proofErr w:type="gramStart"/>
            <w:r w:rsidRPr="003412A1">
              <w:rPr>
                <w:rFonts w:ascii="Arial" w:hAnsi="Arial" w:cs="Arial"/>
                <w:sz w:val="24"/>
                <w:szCs w:val="24"/>
              </w:rPr>
              <w:t>ezen</w:t>
            </w:r>
            <w:proofErr w:type="gramEnd"/>
            <w:r w:rsidRPr="003412A1">
              <w:rPr>
                <w:rFonts w:ascii="Arial" w:hAnsi="Arial" w:cs="Arial"/>
                <w:sz w:val="24"/>
                <w:szCs w:val="24"/>
              </w:rPr>
              <w:t xml:space="preserve"> táblát / a nagykárolyi </w:t>
            </w:r>
            <w:proofErr w:type="spellStart"/>
            <w:r w:rsidRPr="003412A1">
              <w:rPr>
                <w:rFonts w:ascii="Arial" w:hAnsi="Arial" w:cs="Arial"/>
                <w:sz w:val="24"/>
                <w:szCs w:val="24"/>
              </w:rPr>
              <w:t>Kölcsey-Egyesület</w:t>
            </w:r>
            <w:proofErr w:type="spellEnd"/>
            <w:r w:rsidRPr="003412A1">
              <w:rPr>
                <w:rFonts w:ascii="Arial" w:hAnsi="Arial" w:cs="Arial"/>
                <w:sz w:val="24"/>
                <w:szCs w:val="24"/>
              </w:rPr>
              <w:t>. / 1901. június 2.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2A1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3F376F" w:rsidRPr="003412A1" w:rsidTr="003F376F"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25" w:type="dxa"/>
              <w:right w:w="501" w:type="dxa"/>
            </w:tcMar>
            <w:vAlign w:val="center"/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376F" w:rsidRPr="003412A1" w:rsidRDefault="003F376F" w:rsidP="003412A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412A1">
        <w:rPr>
          <w:rFonts w:ascii="Arial" w:hAnsi="Arial" w:cs="Arial"/>
        </w:rPr>
        <w:t>A romániai kommunista diktatúra éveiben a táblát az épületben működő plébánián őrizték, majd 2004-ben helyezték el ismét a homlokzaton.</w:t>
      </w:r>
    </w:p>
    <w:p w:rsidR="003F376F" w:rsidRPr="003412A1" w:rsidRDefault="003F376F" w:rsidP="003412A1">
      <w:pPr>
        <w:pStyle w:val="Cmsor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412A1">
        <w:rPr>
          <w:rStyle w:val="mw-headline"/>
          <w:rFonts w:ascii="Arial" w:hAnsi="Arial" w:cs="Arial"/>
          <w:sz w:val="24"/>
          <w:szCs w:val="24"/>
        </w:rPr>
        <w:t>Selmecbányán</w:t>
      </w:r>
    </w:p>
    <w:p w:rsidR="003F376F" w:rsidRPr="003412A1" w:rsidRDefault="003F376F" w:rsidP="003412A1">
      <w:pPr>
        <w:shd w:val="clear" w:color="auto" w:fill="F8F9FA"/>
        <w:jc w:val="both"/>
        <w:rPr>
          <w:rFonts w:ascii="Arial" w:hAnsi="Arial" w:cs="Arial"/>
          <w:sz w:val="24"/>
          <w:szCs w:val="24"/>
        </w:rPr>
      </w:pPr>
      <w:r w:rsidRPr="003412A1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377440" cy="1654175"/>
            <wp:effectExtent l="19050" t="0" r="3810" b="0"/>
            <wp:docPr id="3" name="Kép 3" descr="https://upload.wikimedia.org/wikipedia/commons/thumb/f/fe/Selmecb%C3%A1nyai_Erd%C5%91si-eml%C3%A9kt%C3%A1bla_leleplez%C3%A9se_1907.jpg/250px-Selmecb%C3%A1nyai_Erd%C5%91si-eml%C3%A9kt%C3%A1bla_leleplez%C3%A9se_1907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e/Selmecb%C3%A1nyai_Erd%C5%91si-eml%C3%A9kt%C3%A1bla_leleplez%C3%A9se_1907.jpg/250px-Selmecb%C3%A1nyai_Erd%C5%91si-eml%C3%A9kt%C3%A1bla_leleplez%C3%A9se_1907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6F" w:rsidRPr="003412A1" w:rsidRDefault="007232C2" w:rsidP="003412A1">
      <w:pPr>
        <w:shd w:val="clear" w:color="auto" w:fill="F8F9FA"/>
        <w:spacing w:line="336" w:lineRule="atLeast"/>
        <w:jc w:val="both"/>
        <w:rPr>
          <w:rFonts w:ascii="Arial" w:hAnsi="Arial" w:cs="Arial"/>
          <w:sz w:val="24"/>
          <w:szCs w:val="24"/>
        </w:rPr>
      </w:pPr>
      <w:hyperlink r:id="rId66" w:tooltip="Rauchbauer József (a lap nem létezik)" w:history="1">
        <w:proofErr w:type="spellStart"/>
        <w:r w:rsidR="003F376F"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Rauchbauer</w:t>
        </w:r>
        <w:proofErr w:type="spellEnd"/>
        <w:r w:rsidR="003F376F" w:rsidRPr="003412A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 xml:space="preserve"> József</w:t>
        </w:r>
      </w:hyperlink>
      <w:r w:rsidR="003F376F" w:rsidRPr="003412A1">
        <w:rPr>
          <w:rFonts w:ascii="Arial" w:hAnsi="Arial" w:cs="Arial"/>
          <w:sz w:val="24"/>
          <w:szCs w:val="24"/>
        </w:rPr>
        <w:t xml:space="preserve"> piarista házfőnök beszédet mond </w:t>
      </w:r>
      <w:proofErr w:type="spellStart"/>
      <w:r w:rsidR="003F376F" w:rsidRPr="003412A1">
        <w:rPr>
          <w:rFonts w:ascii="Arial" w:hAnsi="Arial" w:cs="Arial"/>
          <w:sz w:val="24"/>
          <w:szCs w:val="24"/>
        </w:rPr>
        <w:t>Erdősi</w:t>
      </w:r>
      <w:proofErr w:type="spellEnd"/>
      <w:r w:rsidR="003F376F" w:rsidRPr="003412A1">
        <w:rPr>
          <w:rFonts w:ascii="Arial" w:hAnsi="Arial" w:cs="Arial"/>
          <w:sz w:val="24"/>
          <w:szCs w:val="24"/>
        </w:rPr>
        <w:t xml:space="preserve"> Imre honvéd tábori lelkész emléktáblájának leleplezési ünnepségén, Selmecbányán, a piarista rendház előtt, 1907. jún. 9-én</w:t>
      </w:r>
    </w:p>
    <w:p w:rsidR="003F376F" w:rsidRPr="003412A1" w:rsidRDefault="003F376F" w:rsidP="003412A1">
      <w:pPr>
        <w:shd w:val="clear" w:color="auto" w:fill="F8F9F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12A1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377440" cy="1407160"/>
            <wp:effectExtent l="19050" t="0" r="3810" b="0"/>
            <wp:docPr id="4" name="Kép 4" descr="https://upload.wikimedia.org/wikipedia/hu/thumb/5/53/Erdosiimre_tabla.jpg/250px-Erdosiimre_tabla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hu/thumb/5/53/Erdosiimre_tabla.jpg/250px-Erdosiimre_tabla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6F" w:rsidRPr="003412A1" w:rsidRDefault="003F376F" w:rsidP="003412A1">
      <w:pPr>
        <w:shd w:val="clear" w:color="auto" w:fill="F8F9FA"/>
        <w:spacing w:line="336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3412A1">
        <w:rPr>
          <w:rFonts w:ascii="Arial" w:hAnsi="Arial" w:cs="Arial"/>
          <w:sz w:val="24"/>
          <w:szCs w:val="24"/>
        </w:rPr>
        <w:t>Erdősi</w:t>
      </w:r>
      <w:proofErr w:type="spellEnd"/>
      <w:r w:rsidRPr="003412A1">
        <w:rPr>
          <w:rFonts w:ascii="Arial" w:hAnsi="Arial" w:cs="Arial"/>
          <w:sz w:val="24"/>
          <w:szCs w:val="24"/>
        </w:rPr>
        <w:t xml:space="preserve"> Imre emléktáblája a </w:t>
      </w:r>
      <w:proofErr w:type="spellStart"/>
      <w:r w:rsidR="007232C2" w:rsidRPr="003412A1">
        <w:rPr>
          <w:rFonts w:ascii="Arial" w:hAnsi="Arial" w:cs="Arial"/>
          <w:sz w:val="24"/>
          <w:szCs w:val="24"/>
        </w:rPr>
        <w:fldChar w:fldCharType="begin"/>
      </w:r>
      <w:r w:rsidRPr="003412A1">
        <w:rPr>
          <w:rFonts w:ascii="Arial" w:hAnsi="Arial" w:cs="Arial"/>
          <w:sz w:val="24"/>
          <w:szCs w:val="24"/>
        </w:rPr>
        <w:instrText xml:space="preserve"> HYPERLINK "https://hu.wikipedia.org/wiki/Selmecb%C3%A1nya" \o "Selmecbánya" </w:instrText>
      </w:r>
      <w:r w:rsidR="007232C2" w:rsidRPr="003412A1">
        <w:rPr>
          <w:rFonts w:ascii="Arial" w:hAnsi="Arial" w:cs="Arial"/>
          <w:sz w:val="24"/>
          <w:szCs w:val="24"/>
        </w:rPr>
        <w:fldChar w:fldCharType="separate"/>
      </w:r>
      <w:r w:rsidRPr="003412A1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selmecbányai</w:t>
      </w:r>
      <w:r w:rsidR="007232C2" w:rsidRPr="003412A1">
        <w:rPr>
          <w:rFonts w:ascii="Arial" w:hAnsi="Arial" w:cs="Arial"/>
          <w:sz w:val="24"/>
          <w:szCs w:val="24"/>
        </w:rPr>
        <w:fldChar w:fldCharType="end"/>
      </w:r>
      <w:r w:rsidRPr="003412A1">
        <w:rPr>
          <w:rFonts w:ascii="Arial" w:hAnsi="Arial" w:cs="Arial"/>
          <w:sz w:val="24"/>
          <w:szCs w:val="24"/>
        </w:rPr>
        <w:t>városi</w:t>
      </w:r>
      <w:proofErr w:type="spellEnd"/>
      <w:r w:rsidRPr="003412A1">
        <w:rPr>
          <w:rFonts w:ascii="Arial" w:hAnsi="Arial" w:cs="Arial"/>
          <w:sz w:val="24"/>
          <w:szCs w:val="24"/>
        </w:rPr>
        <w:t xml:space="preserve"> múzeumban a sarokba támasztva (2007)</w:t>
      </w:r>
    </w:p>
    <w:p w:rsidR="003F376F" w:rsidRPr="003412A1" w:rsidRDefault="007232C2" w:rsidP="003412A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69" w:tooltip="Selmecbánya" w:history="1">
        <w:r w:rsidR="003F376F" w:rsidRPr="003412A1">
          <w:rPr>
            <w:rStyle w:val="Hiperhivatkozs"/>
            <w:rFonts w:ascii="Arial" w:hAnsi="Arial" w:cs="Arial"/>
            <w:color w:val="auto"/>
            <w:u w:val="none"/>
          </w:rPr>
          <w:t>Selmecbányán</w:t>
        </w:r>
      </w:hyperlink>
      <w:r w:rsidR="003F376F" w:rsidRPr="003412A1">
        <w:rPr>
          <w:rFonts w:ascii="Arial" w:hAnsi="Arial" w:cs="Arial"/>
        </w:rPr>
        <w:t xml:space="preserve"> 1907. június 9-én avatták föl a piarista rendház (ahonnét 1849 januárjában </w:t>
      </w:r>
      <w:proofErr w:type="spellStart"/>
      <w:r w:rsidR="003F376F" w:rsidRPr="003412A1">
        <w:rPr>
          <w:rFonts w:ascii="Arial" w:hAnsi="Arial" w:cs="Arial"/>
        </w:rPr>
        <w:t>Erdősi</w:t>
      </w:r>
      <w:proofErr w:type="spellEnd"/>
      <w:r w:rsidR="003F376F" w:rsidRPr="003412A1">
        <w:rPr>
          <w:rFonts w:ascii="Arial" w:hAnsi="Arial" w:cs="Arial"/>
        </w:rPr>
        <w:t xml:space="preserve"> tábori lelkésznek indult) homlokzatán elhelyezett emléktáblát, amely elsősorban </w:t>
      </w:r>
      <w:hyperlink r:id="rId70" w:tooltip="Guba Pál (a lap nem létezik)" w:history="1">
        <w:r w:rsidR="003F376F" w:rsidRPr="003412A1">
          <w:rPr>
            <w:rStyle w:val="Hiperhivatkozs"/>
            <w:rFonts w:ascii="Arial" w:hAnsi="Arial" w:cs="Arial"/>
            <w:color w:val="auto"/>
            <w:u w:val="none"/>
          </w:rPr>
          <w:t>Guba Pál</w:t>
        </w:r>
      </w:hyperlink>
      <w:r w:rsidR="003F376F" w:rsidRPr="003412A1">
        <w:rPr>
          <w:rFonts w:ascii="Arial" w:hAnsi="Arial" w:cs="Arial"/>
        </w:rPr>
        <w:t> piarista és a selmecbányai 48-as kör (a függetlenségi és 48-as párt helyi szervezete) szorgalmazására készült. A táblát Nagy József kőfaragó készítette, a verses feliratot szintén </w:t>
      </w:r>
      <w:proofErr w:type="spellStart"/>
      <w:r w:rsidRPr="003412A1">
        <w:rPr>
          <w:rFonts w:ascii="Arial" w:hAnsi="Arial" w:cs="Arial"/>
        </w:rPr>
        <w:fldChar w:fldCharType="begin"/>
      </w:r>
      <w:r w:rsidR="003F376F" w:rsidRPr="003412A1">
        <w:rPr>
          <w:rFonts w:ascii="Arial" w:hAnsi="Arial" w:cs="Arial"/>
        </w:rPr>
        <w:instrText xml:space="preserve"> HYPERLINK "https://hu.wikipedia.org/w/index.php?title=Ken%C3%A9zy_Csat%C3%A1r&amp;action=edit&amp;redlink=1" \o "Kenézy Csatár (a lap nem létezik)" </w:instrText>
      </w:r>
      <w:r w:rsidRPr="003412A1">
        <w:rPr>
          <w:rFonts w:ascii="Arial" w:hAnsi="Arial" w:cs="Arial"/>
        </w:rPr>
        <w:fldChar w:fldCharType="separate"/>
      </w:r>
      <w:r w:rsidR="003F376F" w:rsidRPr="003412A1">
        <w:rPr>
          <w:rStyle w:val="Hiperhivatkozs"/>
          <w:rFonts w:ascii="Arial" w:hAnsi="Arial" w:cs="Arial"/>
          <w:color w:val="auto"/>
          <w:u w:val="none"/>
        </w:rPr>
        <w:t>Kenézy</w:t>
      </w:r>
      <w:proofErr w:type="spellEnd"/>
      <w:r w:rsidR="003F376F" w:rsidRPr="003412A1">
        <w:rPr>
          <w:rStyle w:val="Hiperhivatkozs"/>
          <w:rFonts w:ascii="Arial" w:hAnsi="Arial" w:cs="Arial"/>
          <w:color w:val="auto"/>
          <w:u w:val="none"/>
        </w:rPr>
        <w:t xml:space="preserve"> Csatár</w:t>
      </w:r>
      <w:r w:rsidRPr="003412A1">
        <w:rPr>
          <w:rFonts w:ascii="Arial" w:hAnsi="Arial" w:cs="Arial"/>
        </w:rPr>
        <w:fldChar w:fldCharType="end"/>
      </w:r>
      <w:r w:rsidR="003F376F" w:rsidRPr="003412A1">
        <w:rPr>
          <w:rFonts w:ascii="Arial" w:hAnsi="Arial" w:cs="Arial"/>
        </w:rPr>
        <w:t> győri pénzügyi főigazgató-helyettes írta. Felirata: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8582"/>
        <w:gridCol w:w="370"/>
      </w:tblGrid>
      <w:tr w:rsidR="003F376F" w:rsidRPr="003412A1" w:rsidTr="003F376F"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2A1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2A1">
              <w:rPr>
                <w:rFonts w:ascii="Arial" w:hAnsi="Arial" w:cs="Arial"/>
                <w:sz w:val="24"/>
                <w:szCs w:val="24"/>
              </w:rPr>
              <w:t xml:space="preserve">Ebben a házban lakott, 1840-től 1849-ig / </w:t>
            </w:r>
            <w:proofErr w:type="spellStart"/>
            <w:r w:rsidRPr="003412A1">
              <w:rPr>
                <w:rFonts w:ascii="Arial" w:hAnsi="Arial" w:cs="Arial"/>
                <w:sz w:val="24"/>
                <w:szCs w:val="24"/>
              </w:rPr>
              <w:t>Erdősi</w:t>
            </w:r>
            <w:proofErr w:type="spellEnd"/>
            <w:r w:rsidRPr="003412A1">
              <w:rPr>
                <w:rFonts w:ascii="Arial" w:hAnsi="Arial" w:cs="Arial"/>
                <w:sz w:val="24"/>
                <w:szCs w:val="24"/>
              </w:rPr>
              <w:t xml:space="preserve"> Imre, / a </w:t>
            </w:r>
            <w:proofErr w:type="spellStart"/>
            <w:r w:rsidRPr="003412A1">
              <w:rPr>
                <w:rFonts w:ascii="Arial" w:hAnsi="Arial" w:cs="Arial"/>
                <w:sz w:val="24"/>
                <w:szCs w:val="24"/>
              </w:rPr>
              <w:t>branyiszkói</w:t>
            </w:r>
            <w:proofErr w:type="spellEnd"/>
            <w:r w:rsidRPr="003412A1">
              <w:rPr>
                <w:rFonts w:ascii="Arial" w:hAnsi="Arial" w:cs="Arial"/>
                <w:sz w:val="24"/>
                <w:szCs w:val="24"/>
              </w:rPr>
              <w:t xml:space="preserve"> hős, kegyesrendi pap-tanár / és innen ment a magyar szabadság védelmére / 1849. január 16-án. / Vihar, ne zúgj! Kíméld e házat, ne bántsd a régi köveket. </w:t>
            </w:r>
            <w:r w:rsidRPr="003412A1">
              <w:rPr>
                <w:rFonts w:ascii="Arial" w:hAnsi="Arial" w:cs="Arial"/>
                <w:sz w:val="24"/>
                <w:szCs w:val="24"/>
              </w:rPr>
              <w:lastRenderedPageBreak/>
              <w:t xml:space="preserve">/ E mohos házból </w:t>
            </w:r>
            <w:proofErr w:type="gramStart"/>
            <w:r w:rsidRPr="003412A1">
              <w:rPr>
                <w:rFonts w:ascii="Arial" w:hAnsi="Arial" w:cs="Arial"/>
                <w:sz w:val="24"/>
                <w:szCs w:val="24"/>
              </w:rPr>
              <w:t>szerte árad</w:t>
            </w:r>
            <w:proofErr w:type="gramEnd"/>
            <w:r w:rsidRPr="003412A1">
              <w:rPr>
                <w:rFonts w:ascii="Arial" w:hAnsi="Arial" w:cs="Arial"/>
                <w:sz w:val="24"/>
                <w:szCs w:val="24"/>
              </w:rPr>
              <w:t xml:space="preserve"> a lángoló honszeretet. / </w:t>
            </w:r>
            <w:proofErr w:type="spellStart"/>
            <w:r w:rsidRPr="003412A1">
              <w:rPr>
                <w:rFonts w:ascii="Arial" w:hAnsi="Arial" w:cs="Arial"/>
                <w:sz w:val="24"/>
                <w:szCs w:val="24"/>
              </w:rPr>
              <w:t>Branyiszkó</w:t>
            </w:r>
            <w:proofErr w:type="spellEnd"/>
            <w:r w:rsidRPr="003412A1">
              <w:rPr>
                <w:rFonts w:ascii="Arial" w:hAnsi="Arial" w:cs="Arial"/>
                <w:sz w:val="24"/>
                <w:szCs w:val="24"/>
              </w:rPr>
              <w:t xml:space="preserve"> hőse itt lakott hősök között is legnagyobb. / Innen rohant, szent lázban égve, </w:t>
            </w:r>
            <w:proofErr w:type="spellStart"/>
            <w:r w:rsidRPr="003412A1">
              <w:rPr>
                <w:rFonts w:ascii="Arial" w:hAnsi="Arial" w:cs="Arial"/>
                <w:sz w:val="24"/>
                <w:szCs w:val="24"/>
              </w:rPr>
              <w:t>halálthozó</w:t>
            </w:r>
            <w:proofErr w:type="spellEnd"/>
            <w:r w:rsidRPr="003412A1">
              <w:rPr>
                <w:rFonts w:ascii="Arial" w:hAnsi="Arial" w:cs="Arial"/>
                <w:sz w:val="24"/>
                <w:szCs w:val="24"/>
              </w:rPr>
              <w:t>, bősz harcba, vészbe!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2A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”</w:t>
            </w:r>
          </w:p>
        </w:tc>
      </w:tr>
      <w:tr w:rsidR="003F376F" w:rsidRPr="003412A1" w:rsidTr="003F376F"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25" w:type="dxa"/>
              <w:right w:w="501" w:type="dxa"/>
            </w:tcMar>
            <w:vAlign w:val="center"/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376F" w:rsidRPr="003412A1" w:rsidRDefault="003F376F" w:rsidP="003412A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412A1">
        <w:rPr>
          <w:rFonts w:ascii="Arial" w:hAnsi="Arial" w:cs="Arial"/>
        </w:rPr>
        <w:t>Miután a piarista rendház a csehszlovák uralom alatt 1922-ben megszűnt, és helyén katolikus kultúrház lett, az emléktáblát 1938 januárjában a járási hivatal utasítására eltávolították az épületről, és a városi múzeumba helyezték.</w:t>
      </w:r>
    </w:p>
    <w:p w:rsidR="003F376F" w:rsidRPr="003412A1" w:rsidRDefault="003F376F" w:rsidP="003412A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412A1">
        <w:rPr>
          <w:rFonts w:ascii="Arial" w:hAnsi="Arial" w:cs="Arial"/>
        </w:rPr>
        <w:t xml:space="preserve">1907. június 9-én a selmecbányai piarista gimnázium diáksága is állított egy kisebb fémtáblát annak a szobának a bejárata fölött, amelyben </w:t>
      </w:r>
      <w:proofErr w:type="spellStart"/>
      <w:r w:rsidRPr="003412A1">
        <w:rPr>
          <w:rFonts w:ascii="Arial" w:hAnsi="Arial" w:cs="Arial"/>
        </w:rPr>
        <w:t>Erdősi</w:t>
      </w:r>
      <w:proofErr w:type="spellEnd"/>
      <w:r w:rsidRPr="003412A1">
        <w:rPr>
          <w:rFonts w:ascii="Arial" w:hAnsi="Arial" w:cs="Arial"/>
        </w:rPr>
        <w:t xml:space="preserve"> a </w:t>
      </w:r>
      <w:proofErr w:type="spellStart"/>
      <w:r w:rsidRPr="003412A1">
        <w:rPr>
          <w:rFonts w:ascii="Arial" w:hAnsi="Arial" w:cs="Arial"/>
        </w:rPr>
        <w:t>selmeci</w:t>
      </w:r>
      <w:proofErr w:type="spellEnd"/>
      <w:r w:rsidRPr="003412A1">
        <w:rPr>
          <w:rFonts w:ascii="Arial" w:hAnsi="Arial" w:cs="Arial"/>
        </w:rPr>
        <w:t xml:space="preserve"> piarista rendházban lakott. Ennek felirata: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8582"/>
        <w:gridCol w:w="370"/>
      </w:tblGrid>
      <w:tr w:rsidR="003F376F" w:rsidRPr="003412A1" w:rsidTr="003F376F"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2A1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12A1">
              <w:rPr>
                <w:rFonts w:ascii="Arial" w:hAnsi="Arial" w:cs="Arial"/>
                <w:sz w:val="24"/>
                <w:szCs w:val="24"/>
              </w:rPr>
              <w:t>Erdősi</w:t>
            </w:r>
            <w:proofErr w:type="spellEnd"/>
            <w:r w:rsidRPr="003412A1">
              <w:rPr>
                <w:rFonts w:ascii="Arial" w:hAnsi="Arial" w:cs="Arial"/>
                <w:sz w:val="24"/>
                <w:szCs w:val="24"/>
              </w:rPr>
              <w:t xml:space="preserve"> Imre </w:t>
            </w:r>
            <w:proofErr w:type="spellStart"/>
            <w:r w:rsidRPr="003412A1">
              <w:rPr>
                <w:rFonts w:ascii="Arial" w:hAnsi="Arial" w:cs="Arial"/>
                <w:sz w:val="24"/>
                <w:szCs w:val="24"/>
              </w:rPr>
              <w:t>branyiszkói</w:t>
            </w:r>
            <w:proofErr w:type="spellEnd"/>
            <w:r w:rsidRPr="003412A1">
              <w:rPr>
                <w:rFonts w:ascii="Arial" w:hAnsi="Arial" w:cs="Arial"/>
                <w:sz w:val="24"/>
                <w:szCs w:val="24"/>
              </w:rPr>
              <w:t xml:space="preserve"> hős, kegyesrendi áldozó-pap, gimnáziumi tanár emlékének. 1907. </w:t>
            </w:r>
            <w:proofErr w:type="spellStart"/>
            <w:r w:rsidRPr="003412A1">
              <w:rPr>
                <w:rFonts w:ascii="Arial" w:hAnsi="Arial" w:cs="Arial"/>
                <w:sz w:val="24"/>
                <w:szCs w:val="24"/>
              </w:rPr>
              <w:t>márczius</w:t>
            </w:r>
            <w:proofErr w:type="spellEnd"/>
            <w:r w:rsidRPr="003412A1">
              <w:rPr>
                <w:rFonts w:ascii="Arial" w:hAnsi="Arial" w:cs="Arial"/>
                <w:sz w:val="24"/>
                <w:szCs w:val="24"/>
              </w:rPr>
              <w:t xml:space="preserve"> 15. / 1840–1849. / </w:t>
            </w:r>
            <w:proofErr w:type="spellStart"/>
            <w:r w:rsidRPr="003412A1">
              <w:rPr>
                <w:rFonts w:ascii="Arial" w:hAnsi="Arial" w:cs="Arial"/>
                <w:sz w:val="24"/>
                <w:szCs w:val="24"/>
              </w:rPr>
              <w:t>Branyiszkó</w:t>
            </w:r>
            <w:proofErr w:type="spellEnd"/>
            <w:r w:rsidRPr="003412A1">
              <w:rPr>
                <w:rFonts w:ascii="Arial" w:hAnsi="Arial" w:cs="Arial"/>
                <w:sz w:val="24"/>
                <w:szCs w:val="24"/>
              </w:rPr>
              <w:t xml:space="preserve"> hőse volt lakója e régi háznak honfiak! / Talán mesét is mondjak róla? – Elmondom én az igazat. / Szerelme volt: hon, szabadság. Eszménye: Isten és igazság. / Bősz harcba is szállt mindezért! Áldott legyen neved, Vezér! / 1849. febr. 5.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2A1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3F376F" w:rsidRPr="003412A1" w:rsidTr="003F376F"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25" w:type="dxa"/>
              <w:right w:w="501" w:type="dxa"/>
            </w:tcMar>
            <w:vAlign w:val="center"/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376F" w:rsidRPr="003412A1" w:rsidRDefault="003F376F" w:rsidP="003412A1">
      <w:pPr>
        <w:shd w:val="clear" w:color="auto" w:fill="F8F9FA"/>
        <w:jc w:val="both"/>
        <w:rPr>
          <w:rFonts w:ascii="Arial" w:hAnsi="Arial" w:cs="Arial"/>
          <w:sz w:val="24"/>
          <w:szCs w:val="24"/>
        </w:rPr>
      </w:pPr>
      <w:r w:rsidRPr="003412A1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377440" cy="2544445"/>
            <wp:effectExtent l="19050" t="0" r="3810" b="0"/>
            <wp:docPr id="5" name="Kép 5" descr="https://upload.wikimedia.org/wikipedia/commons/thumb/b/b4/Erd%C5%91si_eml%C3%A9kt%C3%A1bla_Kecskem%C3%A9t.JPG/250px-Erd%C5%91si_eml%C3%A9kt%C3%A1bla_Kecskem%C3%A9t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b/b4/Erd%C5%91si_eml%C3%A9kt%C3%A1bla_Kecskem%C3%A9t.JPG/250px-Erd%C5%91si_eml%C3%A9kt%C3%A1bla_Kecskem%C3%A9t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6F" w:rsidRPr="003412A1" w:rsidRDefault="003F376F" w:rsidP="003412A1">
      <w:pPr>
        <w:shd w:val="clear" w:color="auto" w:fill="F8F9FA"/>
        <w:spacing w:line="336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3412A1">
        <w:rPr>
          <w:rFonts w:ascii="Arial" w:hAnsi="Arial" w:cs="Arial"/>
          <w:sz w:val="24"/>
          <w:szCs w:val="24"/>
        </w:rPr>
        <w:t>Erdősi</w:t>
      </w:r>
      <w:proofErr w:type="spellEnd"/>
      <w:r w:rsidRPr="003412A1">
        <w:rPr>
          <w:rFonts w:ascii="Arial" w:hAnsi="Arial" w:cs="Arial"/>
          <w:sz w:val="24"/>
          <w:szCs w:val="24"/>
        </w:rPr>
        <w:t xml:space="preserve"> Imre emléktáblája a kecskeméti piarista rendház kertjének külső falán</w:t>
      </w:r>
    </w:p>
    <w:p w:rsidR="003F376F" w:rsidRPr="003412A1" w:rsidRDefault="003F376F" w:rsidP="003412A1">
      <w:pPr>
        <w:pStyle w:val="Cmsor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412A1">
        <w:rPr>
          <w:rStyle w:val="mw-headline"/>
          <w:rFonts w:ascii="Arial" w:hAnsi="Arial" w:cs="Arial"/>
          <w:sz w:val="24"/>
          <w:szCs w:val="24"/>
        </w:rPr>
        <w:t>Kecskeméten</w:t>
      </w:r>
    </w:p>
    <w:p w:rsidR="003F376F" w:rsidRPr="003412A1" w:rsidRDefault="007232C2" w:rsidP="003412A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73" w:tooltip="Kecskemét" w:history="1">
        <w:r w:rsidR="003F376F" w:rsidRPr="003412A1">
          <w:rPr>
            <w:rStyle w:val="Hiperhivatkozs"/>
            <w:rFonts w:ascii="Arial" w:hAnsi="Arial" w:cs="Arial"/>
            <w:color w:val="auto"/>
            <w:u w:val="none"/>
          </w:rPr>
          <w:t>Kecskeméten</w:t>
        </w:r>
      </w:hyperlink>
      <w:r w:rsidR="003F376F" w:rsidRPr="003412A1">
        <w:rPr>
          <w:rFonts w:ascii="Arial" w:hAnsi="Arial" w:cs="Arial"/>
        </w:rPr>
        <w:t xml:space="preserve"> 1938. június 5-én Kecskeméti Piarista Diákegyesület állított emléktáblát, amely a Jókai és </w:t>
      </w:r>
      <w:proofErr w:type="spellStart"/>
      <w:r w:rsidR="003F376F" w:rsidRPr="003412A1">
        <w:rPr>
          <w:rFonts w:ascii="Arial" w:hAnsi="Arial" w:cs="Arial"/>
        </w:rPr>
        <w:t>Erdősi</w:t>
      </w:r>
      <w:proofErr w:type="spellEnd"/>
      <w:r w:rsidR="003F376F" w:rsidRPr="003412A1">
        <w:rPr>
          <w:rFonts w:ascii="Arial" w:hAnsi="Arial" w:cs="Arial"/>
        </w:rPr>
        <w:t xml:space="preserve"> Imre utcák sarkára, az akkor elkészült kőkerítésre került. Keretét </w:t>
      </w:r>
      <w:hyperlink r:id="rId74" w:tooltip="Rusz Ervin (a lap nem létezik)" w:history="1">
        <w:r w:rsidR="003F376F" w:rsidRPr="003412A1">
          <w:rPr>
            <w:rStyle w:val="Hiperhivatkozs"/>
            <w:rFonts w:ascii="Arial" w:hAnsi="Arial" w:cs="Arial"/>
            <w:color w:val="auto"/>
            <w:u w:val="none"/>
          </w:rPr>
          <w:t>Rusz Ervin</w:t>
        </w:r>
      </w:hyperlink>
      <w:r w:rsidR="003F376F" w:rsidRPr="003412A1">
        <w:rPr>
          <w:rFonts w:ascii="Arial" w:hAnsi="Arial" w:cs="Arial"/>
        </w:rPr>
        <w:t> építészmérnök, </w:t>
      </w:r>
      <w:hyperlink r:id="rId75" w:tooltip="Szabó István (rajztanár) (a lap nem létezik)" w:history="1">
        <w:r w:rsidR="003F376F" w:rsidRPr="003412A1">
          <w:rPr>
            <w:rStyle w:val="Hiperhivatkozs"/>
            <w:rFonts w:ascii="Arial" w:hAnsi="Arial" w:cs="Arial"/>
            <w:color w:val="auto"/>
            <w:u w:val="none"/>
          </w:rPr>
          <w:t>Szabó István</w:t>
        </w:r>
      </w:hyperlink>
      <w:r w:rsidR="003F376F" w:rsidRPr="003412A1">
        <w:rPr>
          <w:rFonts w:ascii="Arial" w:hAnsi="Arial" w:cs="Arial"/>
        </w:rPr>
        <w:t> gimnáziumi rajztanár és </w:t>
      </w:r>
      <w:hyperlink r:id="rId76" w:tooltip="Imre Gábor (a lap nem létezik)" w:history="1">
        <w:r w:rsidR="003F376F" w:rsidRPr="003412A1">
          <w:rPr>
            <w:rStyle w:val="Hiperhivatkozs"/>
            <w:rFonts w:ascii="Arial" w:hAnsi="Arial" w:cs="Arial"/>
            <w:color w:val="auto"/>
            <w:u w:val="none"/>
          </w:rPr>
          <w:t>Imre Gábor</w:t>
        </w:r>
      </w:hyperlink>
      <w:r w:rsidR="003F376F" w:rsidRPr="003412A1">
        <w:rPr>
          <w:rFonts w:ascii="Arial" w:hAnsi="Arial" w:cs="Arial"/>
        </w:rPr>
        <w:t> iparművész-tanár tervezte. A táblán </w:t>
      </w:r>
      <w:hyperlink r:id="rId77" w:tooltip="Meskó Lajos (a lap nem létezik)" w:history="1">
        <w:r w:rsidR="003F376F" w:rsidRPr="003412A1">
          <w:rPr>
            <w:rStyle w:val="Hiperhivatkozs"/>
            <w:rFonts w:ascii="Arial" w:hAnsi="Arial" w:cs="Arial"/>
            <w:color w:val="auto"/>
            <w:u w:val="none"/>
          </w:rPr>
          <w:t>Meskó Lajos</w:t>
        </w:r>
      </w:hyperlink>
      <w:r w:rsidR="003F376F" w:rsidRPr="003412A1">
        <w:rPr>
          <w:rFonts w:ascii="Arial" w:hAnsi="Arial" w:cs="Arial"/>
        </w:rPr>
        <w:t> piarista verse olvasható. Felirata: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8582"/>
        <w:gridCol w:w="370"/>
      </w:tblGrid>
      <w:tr w:rsidR="003F376F" w:rsidRPr="003412A1" w:rsidTr="003F376F"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2A1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12A1">
              <w:rPr>
                <w:rFonts w:ascii="Arial" w:hAnsi="Arial" w:cs="Arial"/>
                <w:sz w:val="24"/>
                <w:szCs w:val="24"/>
              </w:rPr>
              <w:t>Erdősi</w:t>
            </w:r>
            <w:proofErr w:type="spellEnd"/>
            <w:r w:rsidRPr="003412A1">
              <w:rPr>
                <w:rFonts w:ascii="Arial" w:hAnsi="Arial" w:cs="Arial"/>
                <w:sz w:val="24"/>
                <w:szCs w:val="24"/>
              </w:rPr>
              <w:t xml:space="preserve"> Imre / a </w:t>
            </w:r>
            <w:proofErr w:type="spellStart"/>
            <w:r w:rsidRPr="003412A1">
              <w:rPr>
                <w:rFonts w:ascii="Arial" w:hAnsi="Arial" w:cs="Arial"/>
                <w:sz w:val="24"/>
                <w:szCs w:val="24"/>
              </w:rPr>
              <w:t>branyiszkói</w:t>
            </w:r>
            <w:proofErr w:type="spellEnd"/>
            <w:r w:rsidRPr="003412A1">
              <w:rPr>
                <w:rFonts w:ascii="Arial" w:hAnsi="Arial" w:cs="Arial"/>
                <w:sz w:val="24"/>
                <w:szCs w:val="24"/>
              </w:rPr>
              <w:t xml:space="preserve"> hős, / 1861–1878-ig a kecskeméti / kegyesrendi ház főnökének emlékére. / Honvéd lesz a diák, tanár halad élen a harcban, / Szent zászlója kereszt: veszhet-e így a haza?</w:t>
            </w: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2A1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3F376F" w:rsidRPr="003412A1" w:rsidTr="003F376F"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25" w:type="dxa"/>
              <w:right w:w="501" w:type="dxa"/>
            </w:tcMar>
            <w:vAlign w:val="center"/>
            <w:hideMark/>
          </w:tcPr>
          <w:p w:rsidR="003F376F" w:rsidRPr="003412A1" w:rsidRDefault="003F376F" w:rsidP="003412A1">
            <w:pPr>
              <w:spacing w:line="26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376F" w:rsidRPr="003412A1" w:rsidRDefault="003412A1" w:rsidP="003412A1">
      <w:pPr>
        <w:jc w:val="both"/>
        <w:rPr>
          <w:rFonts w:ascii="Arial" w:hAnsi="Arial" w:cs="Arial"/>
          <w:sz w:val="24"/>
          <w:szCs w:val="24"/>
        </w:rPr>
      </w:pPr>
      <w:r w:rsidRPr="003412A1">
        <w:rPr>
          <w:rFonts w:ascii="Arial" w:hAnsi="Arial" w:cs="Arial"/>
          <w:sz w:val="24"/>
          <w:szCs w:val="24"/>
        </w:rPr>
        <w:t>Forrás: https://hu.wikipedia.org/wiki/Erdősi_Imre</w:t>
      </w:r>
    </w:p>
    <w:sectPr w:rsidR="003F376F" w:rsidRPr="003412A1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22D0"/>
    <w:multiLevelType w:val="multilevel"/>
    <w:tmpl w:val="5E08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4E5E77"/>
    <w:multiLevelType w:val="multilevel"/>
    <w:tmpl w:val="3880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376F"/>
    <w:rsid w:val="0007660D"/>
    <w:rsid w:val="00086D1E"/>
    <w:rsid w:val="003412A1"/>
    <w:rsid w:val="003F376F"/>
    <w:rsid w:val="00535ABB"/>
    <w:rsid w:val="007232C2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F3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3F3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F376F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3F376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3F376F"/>
  </w:style>
  <w:style w:type="character" w:customStyle="1" w:styleId="mw-editsection">
    <w:name w:val="mw-editsection"/>
    <w:basedOn w:val="Bekezdsalapbettpusa"/>
    <w:rsid w:val="003F376F"/>
  </w:style>
  <w:style w:type="character" w:customStyle="1" w:styleId="mw-editsection-bracket">
    <w:name w:val="mw-editsection-bracket"/>
    <w:basedOn w:val="Bekezdsalapbettpusa"/>
    <w:rsid w:val="003F376F"/>
  </w:style>
  <w:style w:type="paragraph" w:styleId="NormlWeb">
    <w:name w:val="Normal (Web)"/>
    <w:basedOn w:val="Norml"/>
    <w:uiPriority w:val="99"/>
    <w:semiHidden/>
    <w:unhideWhenUsed/>
    <w:rsid w:val="003F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F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cite-backlink">
    <w:name w:val="mw-cite-backlink"/>
    <w:basedOn w:val="Bekezdsalapbettpusa"/>
    <w:rsid w:val="003F376F"/>
  </w:style>
  <w:style w:type="character" w:customStyle="1" w:styleId="cite-accessibility-label">
    <w:name w:val="cite-accessibility-label"/>
    <w:basedOn w:val="Bekezdsalapbettpusa"/>
    <w:rsid w:val="003F376F"/>
  </w:style>
  <w:style w:type="character" w:customStyle="1" w:styleId="reference-text">
    <w:name w:val="reference-text"/>
    <w:basedOn w:val="Bekezdsalapbettpusa"/>
    <w:rsid w:val="003F376F"/>
  </w:style>
  <w:style w:type="paragraph" w:styleId="Buborkszveg">
    <w:name w:val="Balloon Text"/>
    <w:basedOn w:val="Norml"/>
    <w:link w:val="BuborkszvegChar"/>
    <w:uiPriority w:val="99"/>
    <w:semiHidden/>
    <w:unhideWhenUsed/>
    <w:rsid w:val="003F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42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639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55021646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8699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80269379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628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57851550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20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40352546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66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2071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987">
          <w:marLeft w:val="240"/>
          <w:marRight w:val="0"/>
          <w:marTop w:val="0"/>
          <w:marBottom w:val="240"/>
          <w:divBdr>
            <w:top w:val="single" w:sz="4" w:space="3" w:color="A2A9B1"/>
            <w:left w:val="single" w:sz="4" w:space="3" w:color="A2A9B1"/>
            <w:bottom w:val="single" w:sz="4" w:space="3" w:color="A2A9B1"/>
            <w:right w:val="single" w:sz="4" w:space="3" w:color="A2A9B1"/>
          </w:divBdr>
          <w:divsChild>
            <w:div w:id="195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7074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hu.wikipedia.org/wiki/1832" TargetMode="External"/><Relationship Id="rId26" Type="http://schemas.openxmlformats.org/officeDocument/2006/relationships/hyperlink" Target="https://hu.wikipedia.org/wiki/Guyon_Rich%C3%A1rd" TargetMode="External"/><Relationship Id="rId39" Type="http://schemas.openxmlformats.org/officeDocument/2006/relationships/hyperlink" Target="https://hu.wikipedia.org/wiki/Kom%C3%A1romi_csat%C3%A1k" TargetMode="External"/><Relationship Id="rId21" Type="http://schemas.openxmlformats.org/officeDocument/2006/relationships/hyperlink" Target="https://hu.wikipedia.org/wiki/V%C3%A1c" TargetMode="External"/><Relationship Id="rId34" Type="http://schemas.openxmlformats.org/officeDocument/2006/relationships/hyperlink" Target="https://hu.wikipedia.org/wiki/Febru%C3%A1r_5." TargetMode="External"/><Relationship Id="rId42" Type="http://schemas.openxmlformats.org/officeDocument/2006/relationships/hyperlink" Target="https://hu.wikipedia.org/wiki/Temesv%C3%A1ri_csata" TargetMode="External"/><Relationship Id="rId47" Type="http://schemas.openxmlformats.org/officeDocument/2006/relationships/hyperlink" Target="https://hu.wikipedia.org/wiki/Nagyk%C3%A1roly" TargetMode="External"/><Relationship Id="rId50" Type="http://schemas.openxmlformats.org/officeDocument/2006/relationships/hyperlink" Target="https://hu.wikipedia.org/wiki/V%C3%A1c" TargetMode="External"/><Relationship Id="rId55" Type="http://schemas.openxmlformats.org/officeDocument/2006/relationships/hyperlink" Target="https://hu.wikipedia.org/wiki/Nyitra_(telep%C3%BCl%C3%A9s)" TargetMode="External"/><Relationship Id="rId63" Type="http://schemas.openxmlformats.org/officeDocument/2006/relationships/hyperlink" Target="https://hu.wikipedia.org/wiki/R%C3%A9vai_Mikl%C3%B3s" TargetMode="External"/><Relationship Id="rId68" Type="http://schemas.openxmlformats.org/officeDocument/2006/relationships/image" Target="media/image5.jpeg"/><Relationship Id="rId76" Type="http://schemas.openxmlformats.org/officeDocument/2006/relationships/hyperlink" Target="https://hu.wikipedia.org/w/index.php?title=Imre_G%C3%A1bor&amp;action=edit&amp;redlink=1" TargetMode="External"/><Relationship Id="rId7" Type="http://schemas.openxmlformats.org/officeDocument/2006/relationships/hyperlink" Target="https://hu.wikipedia.org/wiki/November_4." TargetMode="External"/><Relationship Id="rId71" Type="http://schemas.openxmlformats.org/officeDocument/2006/relationships/hyperlink" Target="https://hu.wikipedia.org/wiki/F%C3%A1jl:Erd%C5%91si_eml%C3%A9kt%C3%A1bla_Kecskem%C3%A9t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L%C3%A9va" TargetMode="External"/><Relationship Id="rId29" Type="http://schemas.openxmlformats.org/officeDocument/2006/relationships/hyperlink" Target="https://hu.wikipedia.org/wiki/T%C3%A1bori_lelk%C3%A9sz" TargetMode="External"/><Relationship Id="rId11" Type="http://schemas.openxmlformats.org/officeDocument/2006/relationships/hyperlink" Target="https://hu.wikipedia.org/wiki/T%C3%A1bori_lelk%C3%A9sz" TargetMode="External"/><Relationship Id="rId24" Type="http://schemas.openxmlformats.org/officeDocument/2006/relationships/hyperlink" Target="https://hu.wikipedia.org/wiki/J%C3%BAlius_26." TargetMode="External"/><Relationship Id="rId32" Type="http://schemas.openxmlformats.org/officeDocument/2006/relationships/hyperlink" Target="https://hu.wikipedia.org/wiki/Beszterceb%C3%A1nya" TargetMode="External"/><Relationship Id="rId37" Type="http://schemas.openxmlformats.org/officeDocument/2006/relationships/hyperlink" Target="https://hu.wikipedia.org/wiki/K%C3%A1polnai_csata" TargetMode="External"/><Relationship Id="rId40" Type="http://schemas.openxmlformats.org/officeDocument/2006/relationships/hyperlink" Target="https://hu.wikipedia.org/wiki/Kom%C3%A1romi_er%C5%91drendszer" TargetMode="External"/><Relationship Id="rId45" Type="http://schemas.openxmlformats.org/officeDocument/2006/relationships/hyperlink" Target="https://hu.wikipedia.org/wiki/Debrecen" TargetMode="External"/><Relationship Id="rId53" Type="http://schemas.openxmlformats.org/officeDocument/2006/relationships/hyperlink" Target="https://hu.wikipedia.org/wiki/Budapest" TargetMode="External"/><Relationship Id="rId58" Type="http://schemas.openxmlformats.org/officeDocument/2006/relationships/hyperlink" Target="https://hu.wikipedia.org/wiki/Nyitra_(telep%C3%BCl%C3%A9s)" TargetMode="External"/><Relationship Id="rId66" Type="http://schemas.openxmlformats.org/officeDocument/2006/relationships/hyperlink" Target="https://hu.wikipedia.org/w/index.php?title=Rauchbauer_J%C3%B3zsef&amp;action=edit&amp;redlink=1" TargetMode="External"/><Relationship Id="rId74" Type="http://schemas.openxmlformats.org/officeDocument/2006/relationships/hyperlink" Target="https://hu.wikipedia.org/w/index.php?title=Rusz_Ervin&amp;action=edit&amp;redlink=1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hu.wikipedia.org/wiki/Nyitra_(telep%C3%BCl%C3%A9s)" TargetMode="External"/><Relationship Id="rId61" Type="http://schemas.openxmlformats.org/officeDocument/2006/relationships/hyperlink" Target="https://hu.wikipedia.org/wiki/R%C3%A9vai_Mikl%C3%B3s" TargetMode="External"/><Relationship Id="rId10" Type="http://schemas.openxmlformats.org/officeDocument/2006/relationships/hyperlink" Target="https://hu.wikipedia.org/wiki/Piarista" TargetMode="External"/><Relationship Id="rId19" Type="http://schemas.openxmlformats.org/officeDocument/2006/relationships/hyperlink" Target="https://hu.wikipedia.org/wiki/Szeptember_25." TargetMode="External"/><Relationship Id="rId31" Type="http://schemas.openxmlformats.org/officeDocument/2006/relationships/hyperlink" Target="https://hu.wikipedia.org/w/index.php?title=Sz%C3%A9laknai_csat%C3%A1k&amp;action=edit&amp;redlink=1" TargetMode="External"/><Relationship Id="rId44" Type="http://schemas.openxmlformats.org/officeDocument/2006/relationships/hyperlink" Target="https://hu.wikipedia.org/wiki/T%C3%B6r%C3%B6korsz%C3%A1g" TargetMode="External"/><Relationship Id="rId52" Type="http://schemas.openxmlformats.org/officeDocument/2006/relationships/hyperlink" Target="https://hu.wikipedia.org/wiki/Kiegyez%C3%A9s" TargetMode="External"/><Relationship Id="rId60" Type="http://schemas.openxmlformats.org/officeDocument/2006/relationships/image" Target="media/image3.jpeg"/><Relationship Id="rId65" Type="http://schemas.openxmlformats.org/officeDocument/2006/relationships/image" Target="media/image4.jpeg"/><Relationship Id="rId73" Type="http://schemas.openxmlformats.org/officeDocument/2006/relationships/hyperlink" Target="https://hu.wikipedia.org/wiki/Kecskem%C3%A9t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Febru%C3%A1r_9." TargetMode="External"/><Relationship Id="rId14" Type="http://schemas.openxmlformats.org/officeDocument/2006/relationships/hyperlink" Target="https://hu.wikipedia.org/wiki/Nyitra_(telep%C3%BCl%C3%A9s)" TargetMode="External"/><Relationship Id="rId22" Type="http://schemas.openxmlformats.org/officeDocument/2006/relationships/hyperlink" Target="https://hu.wikipedia.org/wiki/Nyitra_(telep%C3%BCl%C3%A9s)" TargetMode="External"/><Relationship Id="rId27" Type="http://schemas.openxmlformats.org/officeDocument/2006/relationships/hyperlink" Target="https://hu.wikipedia.org/w/index.php?title=T%C3%B3th_Lajos_(piarista)&amp;action=edit&amp;redlink=1" TargetMode="External"/><Relationship Id="rId30" Type="http://schemas.openxmlformats.org/officeDocument/2006/relationships/hyperlink" Target="https://hu.wikipedia.org/wiki/1848%E2%80%931849-es_honv%C3%A9dsereg" TargetMode="External"/><Relationship Id="rId35" Type="http://schemas.openxmlformats.org/officeDocument/2006/relationships/hyperlink" Target="https://hu.wikipedia.org/wiki/Eperjes_(Szlov%C3%A1kia)" TargetMode="External"/><Relationship Id="rId43" Type="http://schemas.openxmlformats.org/officeDocument/2006/relationships/hyperlink" Target="https://hu.wikipedia.org/wiki/Vil%C3%A1gosi_fegyverlet%C3%A9tel" TargetMode="External"/><Relationship Id="rId48" Type="http://schemas.openxmlformats.org/officeDocument/2006/relationships/hyperlink" Target="https://hu.wikipedia.org/wiki/Temesv%C3%A1r" TargetMode="External"/><Relationship Id="rId56" Type="http://schemas.openxmlformats.org/officeDocument/2006/relationships/hyperlink" Target="https://hu.wikipedia.org/wiki/F%C3%A1jl:Erd%C5%91si_Imre_s%C3%ADrja.JPG" TargetMode="External"/><Relationship Id="rId64" Type="http://schemas.openxmlformats.org/officeDocument/2006/relationships/hyperlink" Target="https://hu.wikipedia.org/wiki/F%C3%A1jl:Selmecb%C3%A1nyai_Erd%C5%91si-eml%C3%A9kt%C3%A1bla_leleplez%C3%A9se_1907.jpg" TargetMode="External"/><Relationship Id="rId69" Type="http://schemas.openxmlformats.org/officeDocument/2006/relationships/hyperlink" Target="https://hu.wikipedia.org/wiki/Selmecb%C3%A1nya" TargetMode="External"/><Relationship Id="rId77" Type="http://schemas.openxmlformats.org/officeDocument/2006/relationships/hyperlink" Target="https://hu.wikipedia.org/w/index.php?title=Mesk%C3%B3_Lajos&amp;action=edit&amp;redlink=1" TargetMode="External"/><Relationship Id="rId8" Type="http://schemas.openxmlformats.org/officeDocument/2006/relationships/hyperlink" Target="https://hu.wikipedia.org/wiki/1890" TargetMode="External"/><Relationship Id="rId51" Type="http://schemas.openxmlformats.org/officeDocument/2006/relationships/hyperlink" Target="https://hu.wikipedia.org/wiki/Kecskem%C3%A9t" TargetMode="External"/><Relationship Id="rId72" Type="http://schemas.openxmlformats.org/officeDocument/2006/relationships/image" Target="media/image6.jpeg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1848%E2%80%9349-es_forradalom_%C3%A9s_szabads%C3%A1gharc" TargetMode="External"/><Relationship Id="rId17" Type="http://schemas.openxmlformats.org/officeDocument/2006/relationships/hyperlink" Target="https://hu.wikipedia.org/wiki/Piarista" TargetMode="External"/><Relationship Id="rId25" Type="http://schemas.openxmlformats.org/officeDocument/2006/relationships/hyperlink" Target="https://hu.wikipedia.org/wiki/1849" TargetMode="External"/><Relationship Id="rId33" Type="http://schemas.openxmlformats.org/officeDocument/2006/relationships/hyperlink" Target="https://hu.wikipedia.org/wiki/Franz_Deym" TargetMode="External"/><Relationship Id="rId38" Type="http://schemas.openxmlformats.org/officeDocument/2006/relationships/hyperlink" Target="https://hu.wikipedia.org/wiki/Szemere_Bertalan" TargetMode="External"/><Relationship Id="rId46" Type="http://schemas.openxmlformats.org/officeDocument/2006/relationships/hyperlink" Target="https://hu.wikipedia.org/wiki/Budapest" TargetMode="External"/><Relationship Id="rId59" Type="http://schemas.openxmlformats.org/officeDocument/2006/relationships/hyperlink" Target="https://hu.wikipedia.org/wiki/F%C3%A1jl:Nagykaroly-piarista_rendhaz-emlektabla.jpg" TargetMode="External"/><Relationship Id="rId67" Type="http://schemas.openxmlformats.org/officeDocument/2006/relationships/hyperlink" Target="https://hu.wikipedia.org/w/index.php?title=F%C3%A1jl:Erdosiimre_tabla.jpg&amp;filetimestamp=20071030173151&amp;" TargetMode="External"/><Relationship Id="rId20" Type="http://schemas.openxmlformats.org/officeDocument/2006/relationships/hyperlink" Target="https://hu.wikipedia.org/wiki/Novici%C3%A1tus" TargetMode="External"/><Relationship Id="rId41" Type="http://schemas.openxmlformats.org/officeDocument/2006/relationships/hyperlink" Target="https://hu.wikipedia.org/wiki/Josip_Jela%C4%8Di%C4%87" TargetMode="External"/><Relationship Id="rId54" Type="http://schemas.openxmlformats.org/officeDocument/2006/relationships/hyperlink" Target="https://hu.wikipedia.org/wiki/Liszt_Ferenc_t%C3%A9r" TargetMode="External"/><Relationship Id="rId62" Type="http://schemas.openxmlformats.org/officeDocument/2006/relationships/hyperlink" Target="https://hu.wikipedia.org/wiki/Nagyk%C3%A1roly" TargetMode="External"/><Relationship Id="rId70" Type="http://schemas.openxmlformats.org/officeDocument/2006/relationships/hyperlink" Target="https://hu.wikipedia.org/w/index.php?title=Guba_P%C3%A1l&amp;action=edit&amp;redlink=1" TargetMode="External"/><Relationship Id="rId75" Type="http://schemas.openxmlformats.org/officeDocument/2006/relationships/hyperlink" Target="https://hu.wikipedia.org/w/index.php?title=Szab%C3%B3_Istv%C3%A1n_(rajztan%C3%A1r)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14" TargetMode="External"/><Relationship Id="rId15" Type="http://schemas.openxmlformats.org/officeDocument/2006/relationships/hyperlink" Target="https://hu.wikipedia.org/wiki/Magyar_nyelv" TargetMode="External"/><Relationship Id="rId23" Type="http://schemas.openxmlformats.org/officeDocument/2006/relationships/hyperlink" Target="https://hu.wikipedia.org/wiki/1840" TargetMode="External"/><Relationship Id="rId28" Type="http://schemas.openxmlformats.org/officeDocument/2006/relationships/hyperlink" Target="https://hu.wikipedia.org/wiki/Janu%C3%A1r_16." TargetMode="External"/><Relationship Id="rId36" Type="http://schemas.openxmlformats.org/officeDocument/2006/relationships/hyperlink" Target="https://hu.wikipedia.org/w/index.php?title=Te_Deum&amp;action=edit&amp;redlink=1" TargetMode="External"/><Relationship Id="rId49" Type="http://schemas.openxmlformats.org/officeDocument/2006/relationships/hyperlink" Target="https://hu.wikipedia.org/wiki/Kolozsv%C3%A1r" TargetMode="External"/><Relationship Id="rId5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2455</Words>
  <Characters>16943</Characters>
  <Application>Microsoft Office Word</Application>
  <DocSecurity>0</DocSecurity>
  <Lines>141</Lines>
  <Paragraphs>38</Paragraphs>
  <ScaleCrop>false</ScaleCrop>
  <Company/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2017-10-17T14:07:00Z</dcterms:created>
  <dcterms:modified xsi:type="dcterms:W3CDTF">2018-02-06T09:11:00Z</dcterms:modified>
</cp:coreProperties>
</file>