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4" w:rsidRDefault="00A929A4" w:rsidP="00A929A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31E3" w:rsidRDefault="00CE31E3" w:rsidP="00A929A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929A4" w:rsidRDefault="00A929A4" w:rsidP="00A929A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CE31E3">
        <w:rPr>
          <w:rFonts w:ascii="Calibri" w:hAnsi="Calibri" w:cs="Calibri"/>
          <w:b/>
          <w:bCs/>
          <w:sz w:val="28"/>
          <w:szCs w:val="28"/>
        </w:rPr>
        <w:t>Ezer Székely Lány Napja</w:t>
      </w:r>
    </w:p>
    <w:p w:rsidR="00CE31E3" w:rsidRPr="00CE31E3" w:rsidRDefault="00CE31E3" w:rsidP="00A929A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CE31E3" w:rsidRPr="00CE31E3" w:rsidRDefault="00CE31E3" w:rsidP="00CE31E3">
      <w:pPr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CE31E3">
        <w:rPr>
          <w:rFonts w:ascii="Calibri" w:hAnsi="Calibri" w:cs="Calibri"/>
          <w:i/>
          <w:lang w:val="en-US"/>
        </w:rPr>
        <w:t>„</w:t>
      </w:r>
      <w:proofErr w:type="spellStart"/>
      <w:r w:rsidRPr="00CE31E3">
        <w:rPr>
          <w:rFonts w:ascii="Calibri" w:hAnsi="Calibri" w:cs="Calibri"/>
          <w:i/>
          <w:lang w:val="en-US"/>
        </w:rPr>
        <w:t>Hitében</w:t>
      </w:r>
      <w:proofErr w:type="spellEnd"/>
      <w:r w:rsidRPr="00CE31E3">
        <w:rPr>
          <w:rFonts w:ascii="Calibri" w:hAnsi="Calibri" w:cs="Calibri"/>
          <w:i/>
          <w:lang w:val="en-US"/>
        </w:rPr>
        <w:t xml:space="preserve"> </w:t>
      </w:r>
      <w:proofErr w:type="spellStart"/>
      <w:r w:rsidRPr="00CE31E3">
        <w:rPr>
          <w:rFonts w:ascii="Calibri" w:hAnsi="Calibri" w:cs="Calibri"/>
          <w:i/>
          <w:lang w:val="en-US"/>
        </w:rPr>
        <w:t>er</w:t>
      </w:r>
      <w:proofErr w:type="spellEnd"/>
      <w:r w:rsidRPr="00CE31E3">
        <w:rPr>
          <w:rFonts w:ascii="Calibri" w:hAnsi="Calibri" w:cs="Calibri"/>
          <w:i/>
        </w:rPr>
        <w:t xml:space="preserve">ős, erkölcsében tiszta, önazonosságában szilárd ifjúságot akarunk” - 1931-ben ezzel a jelmondattal rendezték </w:t>
      </w:r>
      <w:proofErr w:type="gramStart"/>
      <w:r w:rsidRPr="00CE31E3">
        <w:rPr>
          <w:rFonts w:ascii="Calibri" w:hAnsi="Calibri" w:cs="Calibri"/>
          <w:i/>
        </w:rPr>
        <w:t>meg</w:t>
      </w:r>
      <w:proofErr w:type="gramEnd"/>
      <w:r w:rsidRPr="00CE31E3">
        <w:rPr>
          <w:rFonts w:ascii="Calibri" w:hAnsi="Calibri" w:cs="Calibri"/>
          <w:i/>
        </w:rPr>
        <w:t xml:space="preserve"> első alkalommal az Ezer Székely Leány Napját, hogy a népi hagyományok felelevenítésével a közösségi identitást is erősítsék.</w:t>
      </w:r>
    </w:p>
    <w:p w:rsidR="00CE31E3" w:rsidRDefault="00CE31E3" w:rsidP="00CE31E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E31E3" w:rsidRDefault="00CE31E3" w:rsidP="00CE31E3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Ezer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Székely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Leány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Napja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székely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népviselet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néptánc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és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népzene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évente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megszervezett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hagyomány</w:t>
      </w:r>
      <w:proofErr w:type="spellEnd"/>
      <w:r>
        <w:rPr>
          <w:rFonts w:ascii="Calibri" w:hAnsi="Calibri" w:cs="Calibri"/>
        </w:rPr>
        <w:t>őrző találkozója, amelyre rendszerint július első szombatján kerül sor Csíkszeredában. Az évről évre megrendezett találkozó lehetőséget teremt a székely népviselet és népművészet értékeinek bemutatására, megőrzésére, népszerűsítésére.</w:t>
      </w:r>
    </w:p>
    <w:p w:rsidR="00CE31E3" w:rsidRDefault="00CE31E3" w:rsidP="00CE31E3">
      <w:pPr>
        <w:autoSpaceDE w:val="0"/>
        <w:autoSpaceDN w:val="0"/>
        <w:adjustRightInd w:val="0"/>
        <w:rPr>
          <w:rFonts w:ascii="Calibri" w:hAnsi="Calibri" w:cs="Calibri"/>
        </w:rPr>
      </w:pPr>
      <w:r w:rsidRPr="00CE31E3">
        <w:rPr>
          <w:rFonts w:ascii="Calibri" w:hAnsi="Calibri" w:cs="Calibri"/>
        </w:rPr>
        <w:t xml:space="preserve">A rendezvényt </w:t>
      </w:r>
      <w:proofErr w:type="gramStart"/>
      <w:r w:rsidRPr="00CE31E3">
        <w:rPr>
          <w:rFonts w:ascii="Calibri" w:hAnsi="Calibri" w:cs="Calibri"/>
        </w:rPr>
        <w:t>a  székely</w:t>
      </w:r>
      <w:proofErr w:type="gramEnd"/>
      <w:r w:rsidRPr="00CE31E3">
        <w:rPr>
          <w:rFonts w:ascii="Calibri" w:hAnsi="Calibri" w:cs="Calibri"/>
        </w:rPr>
        <w:t xml:space="preserve"> népviselet és a katolikus vallás megőrzésnek a szándéka hívta életre a Szociális Testvérek közössége a – szürke nővérek –, a Katolikus Nőszövetség, valamint Domokos Pál Péter </w:t>
      </w:r>
      <w:proofErr w:type="spellStart"/>
      <w:r w:rsidRPr="00CE31E3">
        <w:rPr>
          <w:rFonts w:ascii="Calibri" w:hAnsi="Calibri" w:cs="Calibri"/>
        </w:rPr>
        <w:t>kezdeményezésére.</w:t>
      </w:r>
      <w:proofErr w:type="spellEnd"/>
    </w:p>
    <w:p w:rsidR="00CE31E3" w:rsidRDefault="00CE31E3" w:rsidP="00CE31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Az 1931-es első rendezvény után néhány évig még sikerült megszervezni a találkozókat, majd 1990-ben elevenítették fel újra, megőrizve eredeti hagyományápoló szerepét.</w:t>
      </w:r>
    </w:p>
    <w:p w:rsidR="00CE31E3" w:rsidRDefault="00CE31E3" w:rsidP="00CE31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Az esemény seregszemlével kezdődik, Csíkszereda főterén felvonulnak a székely falvak népviseletbe öltözött leányai és legényei, népi játékok bemutatásával, körtánccal szórakoztatják az összesereglett közönséget. Csíkszeredából együtt vonulnak ki a csíksomlyói nyeregbe </w:t>
      </w:r>
      <w:proofErr w:type="gramStart"/>
      <w:r>
        <w:rPr>
          <w:rFonts w:ascii="Calibri" w:hAnsi="Calibri" w:cs="Calibri"/>
        </w:rPr>
        <w:t>Csík különböző</w:t>
      </w:r>
      <w:proofErr w:type="gramEnd"/>
      <w:r>
        <w:rPr>
          <w:rFonts w:ascii="Calibri" w:hAnsi="Calibri" w:cs="Calibri"/>
        </w:rPr>
        <w:t xml:space="preserve"> vidékeiről és a Székelyföld távolabbi tájairól sajátos népviseletükben érkező, néptáncukat, népzenéjüket és népdalaikat magukkal hozó hagyományőrző csoportok. A szentmisét követi a népviselet a népdal és a néptánc több órás ünnepe, a hagyományos népviseletbe öltözött csoportok bemutatkozása a nyeregben épült </w:t>
      </w:r>
      <w:proofErr w:type="spellStart"/>
      <w:r>
        <w:rPr>
          <w:rFonts w:ascii="Calibri" w:hAnsi="Calibri" w:cs="Calibri"/>
        </w:rPr>
        <w:t>Hármashalom-Oltár</w:t>
      </w:r>
      <w:proofErr w:type="spellEnd"/>
      <w:r>
        <w:rPr>
          <w:rFonts w:ascii="Calibri" w:hAnsi="Calibri" w:cs="Calibri"/>
        </w:rPr>
        <w:t xml:space="preserve"> színpadon.</w:t>
      </w:r>
    </w:p>
    <w:p w:rsidR="00DF1D03" w:rsidRDefault="00DF1D03" w:rsidP="00A929A4"/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29A4"/>
    <w:rsid w:val="003B614E"/>
    <w:rsid w:val="00737066"/>
    <w:rsid w:val="009B665E"/>
    <w:rsid w:val="00A929A4"/>
    <w:rsid w:val="00B00008"/>
    <w:rsid w:val="00B042C8"/>
    <w:rsid w:val="00CE31E3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9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2020-02-18T19:12:00Z</dcterms:created>
  <dcterms:modified xsi:type="dcterms:W3CDTF">2020-02-19T07:02:00Z</dcterms:modified>
</cp:coreProperties>
</file>