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535ADE" w:rsidRDefault="00535ADE" w:rsidP="00535ADE">
      <w:pPr>
        <w:jc w:val="center"/>
        <w:rPr>
          <w:rFonts w:ascii="Arial" w:hAnsi="Arial" w:cs="Arial"/>
          <w:b/>
          <w:sz w:val="40"/>
          <w:szCs w:val="40"/>
        </w:rPr>
      </w:pPr>
      <w:r w:rsidRPr="00535ADE">
        <w:rPr>
          <w:rFonts w:ascii="Arial" w:hAnsi="Arial" w:cs="Arial"/>
          <w:b/>
          <w:sz w:val="40"/>
          <w:szCs w:val="40"/>
        </w:rPr>
        <w:t>Munkács története</w:t>
      </w: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</w:rPr>
      </w:pP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5ADE">
        <w:rPr>
          <w:rFonts w:ascii="Arial" w:hAnsi="Arial" w:cs="Arial"/>
          <w:b/>
          <w:bCs/>
          <w:sz w:val="24"/>
          <w:szCs w:val="24"/>
          <w:shd w:val="clear" w:color="auto" w:fill="FFFFFF"/>
        </w:rPr>
        <w:t>Munkács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Ukrán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ukránul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Мукачево</w:t>
      </w:r>
      <w:r w:rsidR="003C3711">
        <w:rPr>
          <w:rFonts w:ascii="Arial" w:hAnsi="Arial" w:cs="Arial"/>
          <w:sz w:val="24"/>
          <w:szCs w:val="24"/>
          <w:shd w:val="clear" w:color="auto" w:fill="FFFFFF"/>
        </w:rPr>
        <w:t xml:space="preserve"> [Mukacsevo] hivatalosan, 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vagy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Мукачеве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[Mukacseve] vagy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Мукачів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[Mukacsiv], </w:t>
      </w:r>
      <w:hyperlink r:id="rId6" w:tooltip="Ruszin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ruszinul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Мукачово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[Mukacsovo], </w:t>
      </w:r>
      <w:hyperlink r:id="rId7" w:tooltip="Orosz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oroszul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535ADE">
        <w:rPr>
          <w:rFonts w:ascii="Arial" w:hAnsi="Arial" w:cs="Arial"/>
          <w:sz w:val="24"/>
          <w:szCs w:val="24"/>
          <w:shd w:val="clear" w:color="auto" w:fill="FFFFFF"/>
          <w:lang w:val="ru-RU"/>
        </w:rPr>
        <w:t>Мукачево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[Mukacsevo], </w:t>
      </w:r>
      <w:hyperlink r:id="rId8" w:tooltip="Szlovák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  <w:lang w:val="sk-SK"/>
        </w:rPr>
        <w:t>Mukačevo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Német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Munkatsch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Munkatz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tooltip="Lengyel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lengyelül: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  <w:lang w:val="pl-PL"/>
        </w:rPr>
        <w:t>Mukaczewo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tooltip="Román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Munceag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Muncaci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2" w:tooltip="Jiddis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jiddis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: מונקאטש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Minkács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13" w:tooltip="Járási jogú város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területi jelentőségű város</w:t>
        </w:r>
      </w:hyperlink>
      <w:hyperlink r:id="rId14" w:tooltip="Ukrajn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Ukrajnában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5" w:tooltip="Kárpátalj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Kárpátalján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. Lakossága 2015-ben 86  257 fő volt. </w:t>
      </w:r>
      <w:hyperlink r:id="rId16" w:tooltip="Klastromalj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Klastromalja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7" w:tooltip="Munkácsváralj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Munkácsváralja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8" w:tooltip="Oroszvég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Oroszvég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9" w:tooltip="Őrhegyalj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Őrhegyalja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tooltip="Várkulcs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Várkulcsa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és </w:t>
      </w:r>
      <w:proofErr w:type="spellStart"/>
      <w:r w:rsidRPr="00535ADE">
        <w:rPr>
          <w:rFonts w:ascii="Arial" w:hAnsi="Arial" w:cs="Arial"/>
          <w:sz w:val="24"/>
          <w:szCs w:val="24"/>
        </w:rPr>
        <w:fldChar w:fldCharType="begin"/>
      </w:r>
      <w:r w:rsidRPr="00535ADE">
        <w:rPr>
          <w:rFonts w:ascii="Arial" w:hAnsi="Arial" w:cs="Arial"/>
          <w:sz w:val="24"/>
          <w:szCs w:val="24"/>
        </w:rPr>
        <w:instrText xml:space="preserve"> HYPERLINK "https://hu.wikipedia.org/wiki/V%C3%A1rpal%C3%A1nka" \o "Várpalánka" </w:instrText>
      </w:r>
      <w:r w:rsidRPr="00535ADE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535ADE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Várpalánka</w:t>
      </w:r>
      <w:r w:rsidRPr="00535ADE">
        <w:rPr>
          <w:rFonts w:ascii="Arial" w:hAnsi="Arial" w:cs="Arial"/>
          <w:sz w:val="24"/>
          <w:szCs w:val="24"/>
        </w:rPr>
        <w:fldChar w:fldCharType="end"/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tartozik hozzá.</w:t>
      </w: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5ADE">
        <w:rPr>
          <w:rFonts w:ascii="Arial" w:hAnsi="Arial" w:cs="Arial"/>
          <w:sz w:val="24"/>
          <w:szCs w:val="24"/>
          <w:shd w:val="clear" w:color="auto" w:fill="FFFFFF"/>
        </w:rPr>
        <w:t>Munkács Kárpátalja központi részén terül el az </w:t>
      </w:r>
      <w:hyperlink r:id="rId21" w:tooltip="Északkeleti-Kárpátok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Északkeleti-Kárpátok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aljában, az </w:t>
      </w:r>
      <w:hyperlink r:id="rId22" w:tooltip="Alföld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Alföld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és a hegyvidék találkozásánál. Gazdasági potenciálja, továbbá a lakosságszáma szerint a megye második legnagyobb városának számít. </w:t>
      </w:r>
      <w:hyperlink r:id="rId23" w:tooltip="Ungvár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Ungvártól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42 km-re délkeletre, a </w:t>
      </w:r>
      <w:hyperlink r:id="rId24" w:tooltip="Latorca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Latorca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 xml:space="preserve"> partján fekszik. </w:t>
      </w: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5ADE">
        <w:rPr>
          <w:rFonts w:ascii="Arial" w:hAnsi="Arial" w:cs="Arial"/>
          <w:sz w:val="24"/>
          <w:szCs w:val="24"/>
          <w:shd w:val="clear" w:color="auto" w:fill="FFFFFF"/>
        </w:rPr>
        <w:t>Neve a régi </w:t>
      </w:r>
      <w:hyperlink r:id="rId25" w:tooltip="Magyar nyelv" w:history="1">
        <w:r w:rsidRPr="00535AD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535AD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Muncas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személynévből való, melynek eredete a </w:t>
      </w:r>
      <w:r w:rsidRPr="00535ADE">
        <w:rPr>
          <w:rFonts w:ascii="Arial" w:hAnsi="Arial" w:cs="Arial"/>
          <w:i/>
          <w:iCs/>
          <w:sz w:val="24"/>
          <w:szCs w:val="24"/>
          <w:shd w:val="clear" w:color="auto" w:fill="FFFFFF"/>
        </w:rPr>
        <w:t>munka</w:t>
      </w:r>
      <w:r w:rsidRPr="00535ADE">
        <w:rPr>
          <w:rFonts w:ascii="Arial" w:hAnsi="Arial" w:cs="Arial"/>
          <w:sz w:val="24"/>
          <w:szCs w:val="24"/>
          <w:shd w:val="clear" w:color="auto" w:fill="FFFFFF"/>
        </w:rPr>
        <w:t> főnév.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Már az </w:t>
      </w:r>
      <w:hyperlink r:id="rId26" w:tooltip="Őskor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őskorban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lakott hely, a Kis-hegyen és a Galis-hegyen </w:t>
      </w:r>
      <w:hyperlink r:id="rId27" w:tooltip="Újkőkorsza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neolit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 a Tupcsa-hegyen kora </w:t>
      </w:r>
      <w:hyperlink r:id="rId28" w:tooltip="Vaskor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vaskori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település nyomaira bukkantak, melyet földsánc is övezett. A Galis- és a Lovaska-hegy között </w:t>
      </w:r>
      <w:hyperlink r:id="rId29" w:tooltip="Keltá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kelta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település maradványai kerültek elő. A vár környékét már a </w:t>
      </w:r>
      <w:hyperlink r:id="rId30" w:tooltip="6. század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6. században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szlávok lakták.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Várát a monda szerint </w:t>
      </w:r>
      <w:hyperlink r:id="rId31" w:tooltip="Álmos vezér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Álmos vezér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építtette, és a hegyeken való vesződséges átkelés emlékére kapta mai nevét. Először </w:t>
      </w:r>
      <w:hyperlink r:id="rId32" w:tooltip="1064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1064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említik. </w:t>
      </w:r>
      <w:hyperlink r:id="rId33" w:tooltip="1138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1138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-ban </w:t>
      </w:r>
      <w:r w:rsidRPr="00535AD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Muncas</w: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néven említik először. </w:t>
      </w:r>
      <w:hyperlink r:id="rId34" w:tooltip="1085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1085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5" w:tooltip="I. László magyar király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Szent László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király itt verte le a </w:t>
      </w:r>
      <w:hyperlink r:id="rId36" w:tooltip="Salamon magyar király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Salamonnal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szövetséges </w:t>
      </w:r>
      <w:hyperlink r:id="rId37" w:tooltip="Kuno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kunokat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8" w:tooltip="1241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1241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a </w:t>
      </w:r>
      <w:hyperlink r:id="rId39" w:tooltip="Tatáro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tatárok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teljesen elpusztították, ezután </w:t>
      </w:r>
      <w:hyperlink r:id="rId40" w:tooltip="IV. Béla magyar király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IV. Béla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német </w:t>
      </w:r>
      <w:proofErr w:type="spellStart"/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"https://hu.wikipedia.org/wiki/Hospes" \o "Hospes" </w:instrTex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535ADE">
        <w:rPr>
          <w:rFonts w:ascii="Arial" w:eastAsia="Times New Roman" w:hAnsi="Arial" w:cs="Arial"/>
          <w:sz w:val="24"/>
          <w:szCs w:val="24"/>
          <w:lang w:eastAsia="hu-HU"/>
        </w:rPr>
        <w:t>hospeseket</w: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(vendégtelepeseket) telepített le.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1" w:tooltip="I. Lajos magyar király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Nagy Lajos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42" w:tooltip="Románo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románokat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telepített ide, majd helyüket </w:t>
      </w:r>
      <w:hyperlink r:id="rId43" w:tooltip="1359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1359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4" w:tooltip="Ruszino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ruténok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foglalták el. Ekkor épült újjá a kun és tatár pusztítások után a vár is. </w:t>
      </w:r>
      <w:hyperlink r:id="rId45" w:tooltip="1378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1378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-ban kiváltságokat és városi rangot, </w:t>
      </w:r>
      <w:hyperlink r:id="rId46" w:tooltip="1427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1427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vásártartási jogot kapott. </w:t>
      </w:r>
      <w:hyperlink r:id="rId47" w:tooltip="1445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1445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8" w:tooltip="Hunyadi János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Hunyadi Jánosé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lett, aki szabad várossá tette. A város részt vett az </w:t>
      </w:r>
      <w:hyperlink r:id="rId49" w:tooltip="Dózsa György-féle parasztfelkelés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1514-es parasztháborúban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 emiatt kiváltságait elvesztette.</w:t>
      </w:r>
    </w:p>
    <w:p w:rsidR="00535ADE" w:rsidRPr="00535ADE" w:rsidRDefault="00535ADE" w:rsidP="00535ADE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27175" cy="1147445"/>
            <wp:effectExtent l="19050" t="0" r="0" b="0"/>
            <wp:docPr id="1" name="Kép 1" descr="https://upload.wikimedia.org/wikipedia/commons/thumb/0/0e/Ukraine-Mukacheve-Streets-8.jpg/160px-Ukraine-Mukacheve-Streets-8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e/Ukraine-Mukacheve-Streets-8.jpg/160px-Ukraine-Mukacheve-Streets-8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DE" w:rsidRPr="00535ADE" w:rsidRDefault="00535ADE" w:rsidP="00535ADE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Utcakép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A 16. és 17. században az </w:t>
      </w:r>
      <w:hyperlink r:id="rId52" w:tooltip="Erdélyi Fejedelemsé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Erdélyi Fejedelemséghez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tartozott. </w:t>
      </w:r>
      <w:hyperlink r:id="rId53" w:tooltip="1657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1657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a </w:t>
      </w:r>
      <w:hyperlink r:id="rId54" w:tooltip="Lengyele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lengyelek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a várost feldúlták, de a várat nem merték ostromolni, majd a tatárok égették fel a várost. </w:t>
      </w:r>
      <w:hyperlink r:id="rId55" w:tooltip="1672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1672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56" w:tooltip="Zrínyi Ilon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Zrínyi Ilona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gyermekeivel ide vonult vissza, melyet a felkelők ostromoltak, végül </w:t>
      </w:r>
      <w:hyperlink r:id="rId57" w:tooltip="Thököly Imre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Thököly Imre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házassággal szerezte meg, melyet itt tartottak </w:t>
      </w:r>
      <w:hyperlink r:id="rId58" w:tooltip="1682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1682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59" w:tooltip="Június 15.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június 15-én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 Thököly veresége után Zrínyi Ilona </w:t>
      </w:r>
      <w:hyperlink r:id="rId60" w:tooltip="1686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1686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hyperlink r:id="rId61" w:tooltip="1688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1688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2" w:tooltip="Január 18.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január 18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-ig tartotta a várat a császáriakkal szemben.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 </w:t>
      </w:r>
      <w:hyperlink r:id="rId63" w:tooltip="Rákóczi-szabadságharc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Rákóczi-szabadságharc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kezdetén, 1703. június 24-én </w:t>
      </w:r>
      <w:hyperlink r:id="rId64" w:tooltip="II. Rákóczi Ferenc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II. Rákóczi Ferenc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Munkács mellett szenvedte el </w:t>
      </w:r>
      <w:hyperlink r:id="rId65" w:tooltip="Munkács megszállás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első vereségét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 ahol élete is súlyos veszélyben forgott. A vár csak 1704. február 16-án került kuruc kézre. A fejedelem </w:t>
      </w:r>
      <w:proofErr w:type="spellStart"/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"https://hu.wikipedia.org/wiki/Vay_%C3%81d%C3%A1m_(f%C5%91kapit%C3%A1ny)" \o "Vay Ádám (főkapitány)" </w:instrTex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535ADE">
        <w:rPr>
          <w:rFonts w:ascii="Arial" w:eastAsia="Times New Roman" w:hAnsi="Arial" w:cs="Arial"/>
          <w:sz w:val="24"/>
          <w:szCs w:val="24"/>
          <w:lang w:eastAsia="hu-HU"/>
        </w:rPr>
        <w:t>Vay Ádámot</w: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nevezte ki főkapitánnyá, majd a francia Damoiseau hadmérnök brigadérossal korszerű erődítménnyé építtette ki a hármas tagolású, alsó-, közép- és felsővárból álló objektumot. Rákóczi – midőn 1711. február végén Lengyelországba távozott – </w:t>
      </w:r>
      <w:proofErr w:type="spellStart"/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"https://hu.wikipedia.org/wiki/Sennyey_Istv%C3%A1n_(t%C3%A1bornok)" \o "Sennyey István (tábornok)" </w:instrTex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535ADE">
        <w:rPr>
          <w:rFonts w:ascii="Arial" w:eastAsia="Times New Roman" w:hAnsi="Arial" w:cs="Arial"/>
          <w:sz w:val="24"/>
          <w:szCs w:val="24"/>
          <w:lang w:eastAsia="hu-HU"/>
        </w:rPr>
        <w:t>Sennyey Istvánra</w:t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bízta családi várának védelmét, aki </w:t>
      </w:r>
      <w:hyperlink r:id="rId66" w:tooltip="1711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1711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7" w:tooltip="Június 24.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június 24-én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utolsóként, jóval a </w:t>
      </w:r>
      <w:hyperlink r:id="rId68" w:tooltip="Szatmári béke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szatmári békekötés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után kapitulált </w:t>
      </w:r>
      <w:hyperlink r:id="rId69" w:tooltip="Pálffy János (nádor)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Pálffy János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császári főparancsnok előtt.</w:t>
      </w:r>
    </w:p>
    <w:p w:rsidR="00535ADE" w:rsidRPr="00535ADE" w:rsidRDefault="00535ADE" w:rsidP="00535ADE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27175" cy="741680"/>
            <wp:effectExtent l="19050" t="0" r="0" b="0"/>
            <wp:docPr id="2" name="Kép 2" descr="https://upload.wikimedia.org/wikipedia/commons/thumb/0/03/Mukacevo-panorama.JPG/160px-Mukacevo-panorama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3/Mukacevo-panorama.JPG/160px-Mukacevo-panorama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DE" w:rsidRPr="00535ADE" w:rsidRDefault="00535ADE" w:rsidP="00535ADE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Az északi lakótelep</w:t>
      </w:r>
    </w:p>
    <w:p w:rsidR="00535ADE" w:rsidRPr="00535ADE" w:rsidRDefault="00535ADE" w:rsidP="00535ADE">
      <w:pPr>
        <w:shd w:val="clear" w:color="auto" w:fill="F8F9F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6135" cy="1509395"/>
            <wp:effectExtent l="19050" t="0" r="0" b="0"/>
            <wp:docPr id="3" name="Kép 3" descr="https://upload.wikimedia.org/wikipedia/commons/thumb/1/1e/Cast_iron_lion_from_1851.jpg/220px-Cast_iron_lion_from_1851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e/Cast_iron_lion_from_1851.jpg/220px-Cast_iron_lion_from_1851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DE" w:rsidRPr="00535ADE" w:rsidRDefault="00535ADE" w:rsidP="00535ADE">
      <w:pPr>
        <w:shd w:val="clear" w:color="auto" w:fill="F8F9FA"/>
        <w:spacing w:after="192" w:line="336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Öntöttvas oroszlán, a munkácsi vasgyár terméke 1851-ből</w:t>
      </w:r>
    </w:p>
    <w:p w:rsidR="00535ADE" w:rsidRPr="00535ADE" w:rsidRDefault="00535ADE" w:rsidP="00535AD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A vár ezt követően börtönként szolgált. </w:t>
      </w:r>
      <w:hyperlink r:id="rId74" w:tooltip="1834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1834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5" w:tooltip="Július 27.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július 27-én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gondatlanság miatt keletkezett tűzvész martaléka lett. </w:t>
      </w:r>
      <w:hyperlink r:id="rId76" w:tooltip="1848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7" w:tooltip="Április 22.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április 22-én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(Podhering, Őrhegyalja) nevű külvárosánál győztes csata zajlott, melyre az </w:t>
      </w:r>
      <w:hyperlink r:id="rId78" w:tooltip="1901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1901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felállított obeliszk emlékeztet. </w:t>
      </w:r>
      <w:hyperlink r:id="rId79" w:tooltip="1896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1896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-ban az északi bástyán 38 m magas piramison </w:t>
      </w:r>
      <w:hyperlink r:id="rId80" w:tooltip="Turul (madár)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turulmadár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-szobrot állítottak fel, melyet a csehek </w:t>
      </w:r>
      <w:hyperlink r:id="rId81" w:tooltip="1918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-ban leromboltak. Az </w:t>
      </w:r>
      <w:hyperlink r:id="rId82" w:tooltip="1910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. évi népszámlálás szerint 17 275 lakosából 12 686 fő (73,44%) magyar, 3078 fő (17,82%) német és 1394 fő (8,07%) </w:t>
      </w:r>
      <w:hyperlink r:id="rId83" w:tooltip="Ruszino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ruszin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nemzetiségűnek vallotta magát. A vallás szerinti megoszlást tekintve 7675 fő (44,43%) izraelita, 4081 fő (23,62%) görög katolikus, 3526 fő (20,41%) római katolikus, 1771 fő (10,25%) református és 190 fő (1,1%) evangélikus volt. A </w:t>
      </w:r>
      <w:hyperlink r:id="rId84" w:tooltip="Trianoni békeszerződés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békeszerződésig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 majd 1938 novemberétől 1944-ig ismét </w:t>
      </w:r>
      <w:hyperlink r:id="rId85" w:tooltip="Bereg vármegye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Bereg vármegye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86" w:tooltip="Munkácsi járás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Munkácsi járásának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 székhelye volt. 1939. január 6-án cseh támadás érte Oroszvég felől, amelyet a város kis létszámú védői hősiesen visszavertek. A szovjet csapatok 1944. október 24-én foglalták el. </w:t>
      </w:r>
      <w:hyperlink r:id="rId87" w:tooltip="2001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2001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-ben 81 600 lakosából 62 900 ukrán, 7300 orosz, 6900 magyar és 1100 cigány volt.</w:t>
      </w: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</w:rPr>
      </w:pPr>
    </w:p>
    <w:p w:rsidR="00535ADE" w:rsidRPr="00535ADE" w:rsidRDefault="00535ADE" w:rsidP="00535ADE">
      <w:pPr>
        <w:jc w:val="both"/>
        <w:rPr>
          <w:rFonts w:ascii="Arial" w:hAnsi="Arial" w:cs="Arial"/>
          <w:sz w:val="24"/>
          <w:szCs w:val="24"/>
        </w:rPr>
      </w:pPr>
      <w:r w:rsidRPr="00535ADE">
        <w:rPr>
          <w:rFonts w:ascii="Arial" w:hAnsi="Arial" w:cs="Arial"/>
          <w:sz w:val="24"/>
          <w:szCs w:val="24"/>
        </w:rPr>
        <w:t>Testvértelepülések</w:t>
      </w:r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7" name="Kép 7" descr="Magyarország">
              <a:hlinkClick xmlns:a="http://schemas.openxmlformats.org/drawingml/2006/main" r:id="rId88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yarország">
                      <a:hlinkClick r:id="rId88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0" w:tooltip="Mátészalk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Mátészalka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1" w:tooltip="Magyar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8" name="Kép 8" descr="Magyarország">
              <a:hlinkClick xmlns:a="http://schemas.openxmlformats.org/drawingml/2006/main" r:id="rId88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gyarország">
                      <a:hlinkClick r:id="rId88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2" w:tooltip="Nyírmeggyes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Nyírmeggyes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3" w:tooltip="Magyar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9" name="Kép 9" descr="Magyarország">
              <a:hlinkClick xmlns:a="http://schemas.openxmlformats.org/drawingml/2006/main" r:id="rId88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yarország">
                      <a:hlinkClick r:id="rId88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4" w:tooltip="Eger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Eger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5" w:tooltip="Magyar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10" name="Kép 10" descr="Magyarország">
              <a:hlinkClick xmlns:a="http://schemas.openxmlformats.org/drawingml/2006/main" r:id="rId88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yarország">
                      <a:hlinkClick r:id="rId88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6" w:tooltip="Kisvárd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Kisvárda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7" w:tooltip="Magyar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37795"/>
            <wp:effectExtent l="19050" t="0" r="2540" b="0"/>
            <wp:docPr id="11" name="Kép 11" descr="Lengyelország">
              <a:hlinkClick xmlns:a="http://schemas.openxmlformats.org/drawingml/2006/main" r:id="rId98" tooltip="&quot;Lengyel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ngyelország">
                      <a:hlinkClick r:id="rId98" tooltip="&quot;Lengyel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00" w:tooltip="Mielec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Mielec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1" w:tooltip="Lengyel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Lengyelország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12" name="Kép 12" descr="Szlovákia">
              <a:hlinkClick xmlns:a="http://schemas.openxmlformats.org/drawingml/2006/main" r:id="rId102" tooltip="&quot;Szlovák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lovákia">
                      <a:hlinkClick r:id="rId102" tooltip="&quot;Szlovák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04" w:tooltip="Eperjes (Szlovákia)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Eperjes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5" w:tooltip="Szlováki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Szlovákia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7010" cy="146685"/>
            <wp:effectExtent l="19050" t="0" r="2540" b="0"/>
            <wp:docPr id="13" name="Kép 13" descr="Szlovákia">
              <a:hlinkClick xmlns:a="http://schemas.openxmlformats.org/drawingml/2006/main" r:id="rId102" tooltip="&quot;Szlovák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lovákia">
                      <a:hlinkClick r:id="rId102" tooltip="&quot;Szlovák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06" w:tooltip="Homonn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Homonna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7" w:tooltip="Szlováki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Szlovákia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1" name="Kép 51" descr="Szerbia">
              <a:hlinkClick xmlns:a="http://schemas.openxmlformats.org/drawingml/2006/main" r:id="rId108" tooltip="&quot;Szer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zerbia">
                      <a:hlinkClick r:id="rId108" tooltip="&quot;Szer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0" w:tooltip="Szabadk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Szabadka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1" w:tooltip="Szerbi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Szerbia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2" name="Kép 52" descr="Szerbia">
              <a:hlinkClick xmlns:a="http://schemas.openxmlformats.org/drawingml/2006/main" r:id="rId108" tooltip="&quot;Szerb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erbia">
                      <a:hlinkClick r:id="rId108" tooltip="&quot;Szerb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2" w:tooltip="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Zenta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3" w:tooltip="Szerbi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Szerbia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3" name="Kép 53" descr="Ukrajna">
              <a:hlinkClick xmlns:a="http://schemas.openxmlformats.org/drawingml/2006/main" r:id="rId114" tooltip="&quot;Ukraj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krajna">
                      <a:hlinkClick r:id="rId114" tooltip="&quot;Ukraj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6" w:tooltip="Harcizk (a lap nem létezik)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Harcizk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7" w:tooltip="Ukrajn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Ukrajna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4" name="Kép 54" descr="Ukrajna">
              <a:hlinkClick xmlns:a="http://schemas.openxmlformats.org/drawingml/2006/main" r:id="rId114" tooltip="&quot;Ukraj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krajna">
                      <a:hlinkClick r:id="rId114" tooltip="&quot;Ukraj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8" w:tooltip="Vuhledar (a lap nem létezik)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Vuhledar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9" w:tooltip="Ukrajn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Ukrajna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5" name="Kép 55" descr="Ukrajna">
              <a:hlinkClick xmlns:a="http://schemas.openxmlformats.org/drawingml/2006/main" r:id="rId114" tooltip="&quot;Ukraj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krajna">
                      <a:hlinkClick r:id="rId114" tooltip="&quot;Ukraj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0" w:tooltip="Kolomij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Kolomija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21" w:tooltip="Ukrajna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Ukrajna</w:t>
        </w:r>
      </w:hyperlink>
    </w:p>
    <w:p w:rsidR="00535ADE" w:rsidRPr="00535ADE" w:rsidRDefault="00535ADE" w:rsidP="00535AD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56" name="Kép 56" descr="Magyarország">
              <a:hlinkClick xmlns:a="http://schemas.openxmlformats.org/drawingml/2006/main" r:id="rId88" tooltip="&quot;Magyar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gyarország">
                      <a:hlinkClick r:id="rId88" tooltip="&quot;Magyar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ADE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2" w:tooltip="Celldömölk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Celldömölk</w:t>
        </w:r>
      </w:hyperlink>
      <w:r w:rsidRPr="00535ADE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23" w:tooltip="Magyarország" w:history="1">
        <w:r w:rsidRPr="00535ADE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</w:hyperlink>
    </w:p>
    <w:p w:rsidR="00535ADE" w:rsidRPr="00535ADE" w:rsidRDefault="00535ADE" w:rsidP="00535ADE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535ADE" w:rsidRPr="00535ADE" w:rsidRDefault="00535ADE" w:rsidP="00535ADE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35ADE">
        <w:rPr>
          <w:rFonts w:ascii="Arial" w:eastAsia="Times New Roman" w:hAnsi="Arial" w:cs="Arial"/>
          <w:sz w:val="24"/>
          <w:szCs w:val="24"/>
          <w:lang w:eastAsia="hu-HU"/>
        </w:rPr>
        <w:t>https://hu.wikipedia.org/wiki/Munkács</w:t>
      </w:r>
    </w:p>
    <w:p w:rsidR="00535ADE" w:rsidRPr="00535ADE" w:rsidRDefault="00535ADE"/>
    <w:sectPr w:rsidR="00535ADE" w:rsidRPr="00535AD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DCF"/>
    <w:multiLevelType w:val="multilevel"/>
    <w:tmpl w:val="F97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33E1F"/>
    <w:multiLevelType w:val="multilevel"/>
    <w:tmpl w:val="F53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5ADE"/>
    <w:rsid w:val="0007660D"/>
    <w:rsid w:val="00086D1E"/>
    <w:rsid w:val="003C3711"/>
    <w:rsid w:val="00535ADE"/>
    <w:rsid w:val="00695023"/>
    <w:rsid w:val="00BA6769"/>
    <w:rsid w:val="00D4576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5AD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3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47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8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323080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1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06357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9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68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%C5%90skor" TargetMode="External"/><Relationship Id="rId117" Type="http://schemas.openxmlformats.org/officeDocument/2006/relationships/hyperlink" Target="https://hu.wikipedia.org/wiki/Ukrajna" TargetMode="External"/><Relationship Id="rId21" Type="http://schemas.openxmlformats.org/officeDocument/2006/relationships/hyperlink" Target="https://hu.wikipedia.org/wiki/%C3%89szakkeleti-K%C3%A1rp%C3%A1tok" TargetMode="External"/><Relationship Id="rId42" Type="http://schemas.openxmlformats.org/officeDocument/2006/relationships/hyperlink" Target="https://hu.wikipedia.org/wiki/Rom%C3%A1nok" TargetMode="External"/><Relationship Id="rId47" Type="http://schemas.openxmlformats.org/officeDocument/2006/relationships/hyperlink" Target="https://hu.wikipedia.org/wiki/1445" TargetMode="External"/><Relationship Id="rId63" Type="http://schemas.openxmlformats.org/officeDocument/2006/relationships/hyperlink" Target="https://hu.wikipedia.org/wiki/R%C3%A1k%C3%B3czi-szabads%C3%A1gharc" TargetMode="External"/><Relationship Id="rId68" Type="http://schemas.openxmlformats.org/officeDocument/2006/relationships/hyperlink" Target="https://hu.wikipedia.org/wiki/Szatm%C3%A1ri_b%C3%A9ke" TargetMode="External"/><Relationship Id="rId84" Type="http://schemas.openxmlformats.org/officeDocument/2006/relationships/hyperlink" Target="https://hu.wikipedia.org/wiki/Trianoni_b%C3%A9keszerz%C5%91d%C3%A9s" TargetMode="External"/><Relationship Id="rId89" Type="http://schemas.openxmlformats.org/officeDocument/2006/relationships/image" Target="media/image4.png"/><Relationship Id="rId112" Type="http://schemas.openxmlformats.org/officeDocument/2006/relationships/hyperlink" Target="https://hu.wikipedia.org/wiki/Zenta" TargetMode="External"/><Relationship Id="rId16" Type="http://schemas.openxmlformats.org/officeDocument/2006/relationships/hyperlink" Target="https://hu.wikipedia.org/wiki/Klastromalja" TargetMode="External"/><Relationship Id="rId107" Type="http://schemas.openxmlformats.org/officeDocument/2006/relationships/hyperlink" Target="https://hu.wikipedia.org/wiki/Szlov%C3%A1kia" TargetMode="External"/><Relationship Id="rId11" Type="http://schemas.openxmlformats.org/officeDocument/2006/relationships/hyperlink" Target="https://hu.wikipedia.org/wiki/Rom%C3%A1n_nyelv" TargetMode="External"/><Relationship Id="rId32" Type="http://schemas.openxmlformats.org/officeDocument/2006/relationships/hyperlink" Target="https://hu.wikipedia.org/wiki/1064" TargetMode="External"/><Relationship Id="rId37" Type="http://schemas.openxmlformats.org/officeDocument/2006/relationships/hyperlink" Target="https://hu.wikipedia.org/wiki/Kunok" TargetMode="External"/><Relationship Id="rId53" Type="http://schemas.openxmlformats.org/officeDocument/2006/relationships/hyperlink" Target="https://hu.wikipedia.org/wiki/1657" TargetMode="External"/><Relationship Id="rId58" Type="http://schemas.openxmlformats.org/officeDocument/2006/relationships/hyperlink" Target="https://hu.wikipedia.org/wiki/1682" TargetMode="External"/><Relationship Id="rId74" Type="http://schemas.openxmlformats.org/officeDocument/2006/relationships/hyperlink" Target="https://hu.wikipedia.org/wiki/1834" TargetMode="External"/><Relationship Id="rId79" Type="http://schemas.openxmlformats.org/officeDocument/2006/relationships/hyperlink" Target="https://hu.wikipedia.org/wiki/1896" TargetMode="External"/><Relationship Id="rId102" Type="http://schemas.openxmlformats.org/officeDocument/2006/relationships/hyperlink" Target="https://hu.wikipedia.org/wiki/F%C3%A1jl:Flag_of_Slovakia.svg" TargetMode="External"/><Relationship Id="rId123" Type="http://schemas.openxmlformats.org/officeDocument/2006/relationships/hyperlink" Target="https://hu.wikipedia.org/wiki/Magyarorsz%C3%A1g" TargetMode="External"/><Relationship Id="rId5" Type="http://schemas.openxmlformats.org/officeDocument/2006/relationships/hyperlink" Target="https://hu.wikipedia.org/wiki/Ukr%C3%A1n_nyelv" TargetMode="External"/><Relationship Id="rId61" Type="http://schemas.openxmlformats.org/officeDocument/2006/relationships/hyperlink" Target="https://hu.wikipedia.org/wiki/1688" TargetMode="External"/><Relationship Id="rId82" Type="http://schemas.openxmlformats.org/officeDocument/2006/relationships/hyperlink" Target="https://hu.wikipedia.org/wiki/1910" TargetMode="External"/><Relationship Id="rId90" Type="http://schemas.openxmlformats.org/officeDocument/2006/relationships/hyperlink" Target="https://hu.wikipedia.org/wiki/M%C3%A1t%C3%A9szalka" TargetMode="External"/><Relationship Id="rId95" Type="http://schemas.openxmlformats.org/officeDocument/2006/relationships/hyperlink" Target="https://hu.wikipedia.org/wiki/Magyarorsz%C3%A1g" TargetMode="External"/><Relationship Id="rId19" Type="http://schemas.openxmlformats.org/officeDocument/2006/relationships/hyperlink" Target="https://hu.wikipedia.org/wiki/%C5%90rhegyalja" TargetMode="External"/><Relationship Id="rId14" Type="http://schemas.openxmlformats.org/officeDocument/2006/relationships/hyperlink" Target="https://hu.wikipedia.org/wiki/Ukrajna" TargetMode="External"/><Relationship Id="rId22" Type="http://schemas.openxmlformats.org/officeDocument/2006/relationships/hyperlink" Target="https://hu.wikipedia.org/wiki/Alf%C3%B6ld" TargetMode="External"/><Relationship Id="rId27" Type="http://schemas.openxmlformats.org/officeDocument/2006/relationships/hyperlink" Target="https://hu.wikipedia.org/wiki/%C3%9Ajk%C5%91korszak" TargetMode="External"/><Relationship Id="rId30" Type="http://schemas.openxmlformats.org/officeDocument/2006/relationships/hyperlink" Target="https://hu.wikipedia.org/wiki/6._sz%C3%A1zad" TargetMode="External"/><Relationship Id="rId35" Type="http://schemas.openxmlformats.org/officeDocument/2006/relationships/hyperlink" Target="https://hu.wikipedia.org/wiki/I._L%C3%A1szl%C3%B3_magyar_kir%C3%A1ly" TargetMode="External"/><Relationship Id="rId43" Type="http://schemas.openxmlformats.org/officeDocument/2006/relationships/hyperlink" Target="https://hu.wikipedia.org/wiki/1359" TargetMode="External"/><Relationship Id="rId48" Type="http://schemas.openxmlformats.org/officeDocument/2006/relationships/hyperlink" Target="https://hu.wikipedia.org/wiki/Hunyadi_J%C3%A1nos" TargetMode="External"/><Relationship Id="rId56" Type="http://schemas.openxmlformats.org/officeDocument/2006/relationships/hyperlink" Target="https://hu.wikipedia.org/wiki/Zr%C3%ADnyi_Ilona" TargetMode="External"/><Relationship Id="rId64" Type="http://schemas.openxmlformats.org/officeDocument/2006/relationships/hyperlink" Target="https://hu.wikipedia.org/wiki/II._R%C3%A1k%C3%B3czi_Ferenc" TargetMode="External"/><Relationship Id="rId69" Type="http://schemas.openxmlformats.org/officeDocument/2006/relationships/hyperlink" Target="https://hu.wikipedia.org/wiki/P%C3%A1lffy_J%C3%A1nos_(n%C3%A1dor)" TargetMode="External"/><Relationship Id="rId77" Type="http://schemas.openxmlformats.org/officeDocument/2006/relationships/hyperlink" Target="https://hu.wikipedia.org/wiki/%C3%81prilis_22." TargetMode="External"/><Relationship Id="rId100" Type="http://schemas.openxmlformats.org/officeDocument/2006/relationships/hyperlink" Target="https://hu.wikipedia.org/wiki/Mielec" TargetMode="External"/><Relationship Id="rId105" Type="http://schemas.openxmlformats.org/officeDocument/2006/relationships/hyperlink" Target="https://hu.wikipedia.org/wiki/Szlov%C3%A1kia" TargetMode="External"/><Relationship Id="rId113" Type="http://schemas.openxmlformats.org/officeDocument/2006/relationships/hyperlink" Target="https://hu.wikipedia.org/wiki/Szerbia" TargetMode="External"/><Relationship Id="rId118" Type="http://schemas.openxmlformats.org/officeDocument/2006/relationships/hyperlink" Target="https://hu.wikipedia.org/w/index.php?title=Vuhledar&amp;action=edit&amp;redlink=1" TargetMode="External"/><Relationship Id="rId8" Type="http://schemas.openxmlformats.org/officeDocument/2006/relationships/hyperlink" Target="https://hu.wikipedia.org/wiki/Szlov%C3%A1k_nyelv" TargetMode="External"/><Relationship Id="rId51" Type="http://schemas.openxmlformats.org/officeDocument/2006/relationships/image" Target="media/image1.jpeg"/><Relationship Id="rId72" Type="http://schemas.openxmlformats.org/officeDocument/2006/relationships/hyperlink" Target="https://hu.wikipedia.org/wiki/F%C3%A1jl:Cast_iron_lion_from_1851.jpg" TargetMode="External"/><Relationship Id="rId80" Type="http://schemas.openxmlformats.org/officeDocument/2006/relationships/hyperlink" Target="https://hu.wikipedia.org/wiki/Turul_(mad%C3%A1r)" TargetMode="External"/><Relationship Id="rId85" Type="http://schemas.openxmlformats.org/officeDocument/2006/relationships/hyperlink" Target="https://hu.wikipedia.org/wiki/Bereg_v%C3%A1rmegye" TargetMode="External"/><Relationship Id="rId93" Type="http://schemas.openxmlformats.org/officeDocument/2006/relationships/hyperlink" Target="https://hu.wikipedia.org/wiki/Magyarorsz%C3%A1g" TargetMode="External"/><Relationship Id="rId98" Type="http://schemas.openxmlformats.org/officeDocument/2006/relationships/hyperlink" Target="https://hu.wikipedia.org/wiki/F%C3%A1jl:Flag_of_Poland.svg" TargetMode="External"/><Relationship Id="rId121" Type="http://schemas.openxmlformats.org/officeDocument/2006/relationships/hyperlink" Target="https://hu.wikipedia.org/wiki/Ukraj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Jiddis_nyelv" TargetMode="External"/><Relationship Id="rId17" Type="http://schemas.openxmlformats.org/officeDocument/2006/relationships/hyperlink" Target="https://hu.wikipedia.org/wiki/Munk%C3%A1csv%C3%A1ralja" TargetMode="External"/><Relationship Id="rId25" Type="http://schemas.openxmlformats.org/officeDocument/2006/relationships/hyperlink" Target="https://hu.wikipedia.org/wiki/Magyar_nyelv" TargetMode="External"/><Relationship Id="rId33" Type="http://schemas.openxmlformats.org/officeDocument/2006/relationships/hyperlink" Target="https://hu.wikipedia.org/wiki/1138" TargetMode="External"/><Relationship Id="rId38" Type="http://schemas.openxmlformats.org/officeDocument/2006/relationships/hyperlink" Target="https://hu.wikipedia.org/wiki/1241" TargetMode="External"/><Relationship Id="rId46" Type="http://schemas.openxmlformats.org/officeDocument/2006/relationships/hyperlink" Target="https://hu.wikipedia.org/wiki/1427" TargetMode="External"/><Relationship Id="rId59" Type="http://schemas.openxmlformats.org/officeDocument/2006/relationships/hyperlink" Target="https://hu.wikipedia.org/wiki/J%C3%BAnius_15." TargetMode="External"/><Relationship Id="rId67" Type="http://schemas.openxmlformats.org/officeDocument/2006/relationships/hyperlink" Target="https://hu.wikipedia.org/wiki/J%C3%BAnius_24." TargetMode="External"/><Relationship Id="rId103" Type="http://schemas.openxmlformats.org/officeDocument/2006/relationships/image" Target="media/image6.png"/><Relationship Id="rId108" Type="http://schemas.openxmlformats.org/officeDocument/2006/relationships/hyperlink" Target="https://hu.wikipedia.org/wiki/F%C3%A1jl:Flag_of_Serbia.svg" TargetMode="External"/><Relationship Id="rId116" Type="http://schemas.openxmlformats.org/officeDocument/2006/relationships/hyperlink" Target="https://hu.wikipedia.org/w/index.php?title=Harcizk&amp;action=edit&amp;redlink=1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hu.wikipedia.org/wiki/V%C3%A1rkulcsa" TargetMode="External"/><Relationship Id="rId41" Type="http://schemas.openxmlformats.org/officeDocument/2006/relationships/hyperlink" Target="https://hu.wikipedia.org/wiki/I._Lajos_magyar_kir%C3%A1ly" TargetMode="External"/><Relationship Id="rId54" Type="http://schemas.openxmlformats.org/officeDocument/2006/relationships/hyperlink" Target="https://hu.wikipedia.org/wiki/Lengyelek" TargetMode="External"/><Relationship Id="rId62" Type="http://schemas.openxmlformats.org/officeDocument/2006/relationships/hyperlink" Target="https://hu.wikipedia.org/wiki/Janu%C3%A1r_18." TargetMode="External"/><Relationship Id="rId70" Type="http://schemas.openxmlformats.org/officeDocument/2006/relationships/hyperlink" Target="https://hu.wikipedia.org/wiki/F%C3%A1jl:Mukacevo-panorama.JPG" TargetMode="External"/><Relationship Id="rId75" Type="http://schemas.openxmlformats.org/officeDocument/2006/relationships/hyperlink" Target="https://hu.wikipedia.org/wiki/J%C3%BAlius_27." TargetMode="External"/><Relationship Id="rId83" Type="http://schemas.openxmlformats.org/officeDocument/2006/relationships/hyperlink" Target="https://hu.wikipedia.org/wiki/Ruszinok" TargetMode="External"/><Relationship Id="rId88" Type="http://schemas.openxmlformats.org/officeDocument/2006/relationships/hyperlink" Target="https://hu.wikipedia.org/wiki/F%C3%A1jl:Civil_Ensign_of_Hungary.svg" TargetMode="External"/><Relationship Id="rId91" Type="http://schemas.openxmlformats.org/officeDocument/2006/relationships/hyperlink" Target="https://hu.wikipedia.org/wiki/Magyarorsz%C3%A1g" TargetMode="External"/><Relationship Id="rId96" Type="http://schemas.openxmlformats.org/officeDocument/2006/relationships/hyperlink" Target="https://hu.wikipedia.org/wiki/Kisv%C3%A1rda" TargetMode="External"/><Relationship Id="rId111" Type="http://schemas.openxmlformats.org/officeDocument/2006/relationships/hyperlink" Target="https://hu.wikipedia.org/wiki/Szerb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uszin_nyelv" TargetMode="External"/><Relationship Id="rId15" Type="http://schemas.openxmlformats.org/officeDocument/2006/relationships/hyperlink" Target="https://hu.wikipedia.org/wiki/K%C3%A1rp%C3%A1talja" TargetMode="External"/><Relationship Id="rId23" Type="http://schemas.openxmlformats.org/officeDocument/2006/relationships/hyperlink" Target="https://hu.wikipedia.org/wiki/Ungv%C3%A1r" TargetMode="External"/><Relationship Id="rId28" Type="http://schemas.openxmlformats.org/officeDocument/2006/relationships/hyperlink" Target="https://hu.wikipedia.org/wiki/Vaskor" TargetMode="External"/><Relationship Id="rId36" Type="http://schemas.openxmlformats.org/officeDocument/2006/relationships/hyperlink" Target="https://hu.wikipedia.org/wiki/Salamon_magyar_kir%C3%A1ly" TargetMode="External"/><Relationship Id="rId49" Type="http://schemas.openxmlformats.org/officeDocument/2006/relationships/hyperlink" Target="https://hu.wikipedia.org/wiki/D%C3%B3zsa_Gy%C3%B6rgy-f%C3%A9le_parasztfelkel%C3%A9s" TargetMode="External"/><Relationship Id="rId57" Type="http://schemas.openxmlformats.org/officeDocument/2006/relationships/hyperlink" Target="https://hu.wikipedia.org/wiki/Th%C3%B6k%C3%B6ly_Imre" TargetMode="External"/><Relationship Id="rId106" Type="http://schemas.openxmlformats.org/officeDocument/2006/relationships/hyperlink" Target="https://hu.wikipedia.org/wiki/Homonna" TargetMode="External"/><Relationship Id="rId114" Type="http://schemas.openxmlformats.org/officeDocument/2006/relationships/hyperlink" Target="https://hu.wikipedia.org/wiki/F%C3%A1jl:Flag_of_Ukraine.svg" TargetMode="External"/><Relationship Id="rId119" Type="http://schemas.openxmlformats.org/officeDocument/2006/relationships/hyperlink" Target="https://hu.wikipedia.org/wiki/Ukrajna" TargetMode="External"/><Relationship Id="rId10" Type="http://schemas.openxmlformats.org/officeDocument/2006/relationships/hyperlink" Target="https://hu.wikipedia.org/wiki/Lengyel_nyelv" TargetMode="External"/><Relationship Id="rId31" Type="http://schemas.openxmlformats.org/officeDocument/2006/relationships/hyperlink" Target="https://hu.wikipedia.org/wiki/%C3%81lmos_vez%C3%A9r" TargetMode="External"/><Relationship Id="rId44" Type="http://schemas.openxmlformats.org/officeDocument/2006/relationships/hyperlink" Target="https://hu.wikipedia.org/wiki/Ruszinok" TargetMode="External"/><Relationship Id="rId52" Type="http://schemas.openxmlformats.org/officeDocument/2006/relationships/hyperlink" Target="https://hu.wikipedia.org/wiki/Erd%C3%A9lyi_Fejedelems%C3%A9g" TargetMode="External"/><Relationship Id="rId60" Type="http://schemas.openxmlformats.org/officeDocument/2006/relationships/hyperlink" Target="https://hu.wikipedia.org/wiki/1686" TargetMode="External"/><Relationship Id="rId65" Type="http://schemas.openxmlformats.org/officeDocument/2006/relationships/hyperlink" Target="https://hu.wikipedia.org/wiki/Munk%C3%A1cs_megsz%C3%A1ll%C3%A1sa" TargetMode="External"/><Relationship Id="rId73" Type="http://schemas.openxmlformats.org/officeDocument/2006/relationships/image" Target="media/image3.jpeg"/><Relationship Id="rId78" Type="http://schemas.openxmlformats.org/officeDocument/2006/relationships/hyperlink" Target="https://hu.wikipedia.org/wiki/1901" TargetMode="External"/><Relationship Id="rId81" Type="http://schemas.openxmlformats.org/officeDocument/2006/relationships/hyperlink" Target="https://hu.wikipedia.org/wiki/1918" TargetMode="External"/><Relationship Id="rId86" Type="http://schemas.openxmlformats.org/officeDocument/2006/relationships/hyperlink" Target="https://hu.wikipedia.org/wiki/Munk%C3%A1csi_j%C3%A1r%C3%A1s" TargetMode="External"/><Relationship Id="rId94" Type="http://schemas.openxmlformats.org/officeDocument/2006/relationships/hyperlink" Target="https://hu.wikipedia.org/wiki/Eger" TargetMode="External"/><Relationship Id="rId99" Type="http://schemas.openxmlformats.org/officeDocument/2006/relationships/image" Target="media/image5.png"/><Relationship Id="rId101" Type="http://schemas.openxmlformats.org/officeDocument/2006/relationships/hyperlink" Target="https://hu.wikipedia.org/wiki/Lengyelorsz%C3%A1g" TargetMode="External"/><Relationship Id="rId122" Type="http://schemas.openxmlformats.org/officeDocument/2006/relationships/hyperlink" Target="https://hu.wikipedia.org/wiki/Celld%C3%B6m%C3%B6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N%C3%A9met_nyelv" TargetMode="External"/><Relationship Id="rId13" Type="http://schemas.openxmlformats.org/officeDocument/2006/relationships/hyperlink" Target="https://hu.wikipedia.org/wiki/J%C3%A1r%C3%A1si_jog%C3%BA_v%C3%A1ros" TargetMode="External"/><Relationship Id="rId18" Type="http://schemas.openxmlformats.org/officeDocument/2006/relationships/hyperlink" Target="https://hu.wikipedia.org/wiki/Oroszv%C3%A9g" TargetMode="External"/><Relationship Id="rId39" Type="http://schemas.openxmlformats.org/officeDocument/2006/relationships/hyperlink" Target="https://hu.wikipedia.org/wiki/Tat%C3%A1rok" TargetMode="External"/><Relationship Id="rId109" Type="http://schemas.openxmlformats.org/officeDocument/2006/relationships/image" Target="media/image7.png"/><Relationship Id="rId34" Type="http://schemas.openxmlformats.org/officeDocument/2006/relationships/hyperlink" Target="https://hu.wikipedia.org/wiki/1085" TargetMode="External"/><Relationship Id="rId50" Type="http://schemas.openxmlformats.org/officeDocument/2006/relationships/hyperlink" Target="https://hu.wikipedia.org/wiki/F%C3%A1jl:Ukraine-Mukacheve-Streets-8.jpg" TargetMode="External"/><Relationship Id="rId55" Type="http://schemas.openxmlformats.org/officeDocument/2006/relationships/hyperlink" Target="https://hu.wikipedia.org/wiki/1672" TargetMode="External"/><Relationship Id="rId76" Type="http://schemas.openxmlformats.org/officeDocument/2006/relationships/hyperlink" Target="https://hu.wikipedia.org/wiki/1848" TargetMode="External"/><Relationship Id="rId97" Type="http://schemas.openxmlformats.org/officeDocument/2006/relationships/hyperlink" Target="https://hu.wikipedia.org/wiki/Magyarorsz%C3%A1g" TargetMode="External"/><Relationship Id="rId104" Type="http://schemas.openxmlformats.org/officeDocument/2006/relationships/hyperlink" Target="https://hu.wikipedia.org/wiki/Eperjes_(Szlov%C3%A1kia)" TargetMode="External"/><Relationship Id="rId120" Type="http://schemas.openxmlformats.org/officeDocument/2006/relationships/hyperlink" Target="https://hu.wikipedia.org/wiki/Kolomija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hu.wikipedia.org/wiki/Orosz_nyelv" TargetMode="External"/><Relationship Id="rId71" Type="http://schemas.openxmlformats.org/officeDocument/2006/relationships/image" Target="media/image2.jpeg"/><Relationship Id="rId92" Type="http://schemas.openxmlformats.org/officeDocument/2006/relationships/hyperlink" Target="https://hu.wikipedia.org/wiki/Ny%C3%ADrmeggy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Kelt%C3%A1k" TargetMode="External"/><Relationship Id="rId24" Type="http://schemas.openxmlformats.org/officeDocument/2006/relationships/hyperlink" Target="https://hu.wikipedia.org/wiki/Latorca" TargetMode="External"/><Relationship Id="rId40" Type="http://schemas.openxmlformats.org/officeDocument/2006/relationships/hyperlink" Target="https://hu.wikipedia.org/wiki/IV._B%C3%A9la_magyar_kir%C3%A1ly" TargetMode="External"/><Relationship Id="rId45" Type="http://schemas.openxmlformats.org/officeDocument/2006/relationships/hyperlink" Target="https://hu.wikipedia.org/wiki/1378" TargetMode="External"/><Relationship Id="rId66" Type="http://schemas.openxmlformats.org/officeDocument/2006/relationships/hyperlink" Target="https://hu.wikipedia.org/wiki/1711" TargetMode="External"/><Relationship Id="rId87" Type="http://schemas.openxmlformats.org/officeDocument/2006/relationships/hyperlink" Target="https://hu.wikipedia.org/wiki/2001" TargetMode="External"/><Relationship Id="rId110" Type="http://schemas.openxmlformats.org/officeDocument/2006/relationships/hyperlink" Target="https://hu.wikipedia.org/wiki/Szabadka" TargetMode="External"/><Relationship Id="rId11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1632</Words>
  <Characters>11266</Characters>
  <Application>Microsoft Office Word</Application>
  <DocSecurity>0</DocSecurity>
  <Lines>93</Lines>
  <Paragraphs>25</Paragraphs>
  <ScaleCrop>false</ScaleCrop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2018-01-11T07:44:00Z</dcterms:created>
  <dcterms:modified xsi:type="dcterms:W3CDTF">2018-01-11T08:25:00Z</dcterms:modified>
</cp:coreProperties>
</file>