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03" w:rsidRDefault="00DF1D03"/>
    <w:p w:rsidR="00876528" w:rsidRDefault="00876528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876528" w:rsidRPr="00876528" w:rsidRDefault="00876528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876528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Jégkorong Kézdivásárhelyen</w:t>
      </w:r>
    </w:p>
    <w:p w:rsidR="00876528" w:rsidRPr="00876528" w:rsidRDefault="00876528">
      <w:pPr>
        <w:rPr>
          <w:b/>
          <w:color w:val="000000"/>
          <w:sz w:val="24"/>
          <w:szCs w:val="24"/>
          <w:shd w:val="clear" w:color="auto" w:fill="FFFFFF"/>
        </w:rPr>
      </w:pPr>
      <w:r w:rsidRPr="00876528">
        <w:rPr>
          <w:b/>
          <w:color w:val="000000"/>
          <w:sz w:val="24"/>
          <w:szCs w:val="24"/>
          <w:shd w:val="clear" w:color="auto" w:fill="FFFFFF"/>
        </w:rPr>
        <w:t>A jégkorong meghonosítása Kézdivásárhelyen Györfi Gyula jogász nevéhez kapcsolódik. Ő alapította meg a város első csapatát, és abban az időben indították be a Molnár Józsiás-parkban a jégpályát.</w:t>
      </w:r>
    </w:p>
    <w:p w:rsidR="00876528" w:rsidRPr="00876528" w:rsidRDefault="00876528">
      <w:pPr>
        <w:rPr>
          <w:sz w:val="24"/>
          <w:szCs w:val="24"/>
        </w:rPr>
      </w:pPr>
      <w:r w:rsidRPr="00876528">
        <w:rPr>
          <w:color w:val="000000"/>
          <w:sz w:val="24"/>
          <w:szCs w:val="24"/>
          <w:shd w:val="clear" w:color="auto" w:fill="FFFFFF"/>
        </w:rPr>
        <w:t xml:space="preserve"> Az első korszak az 1953–54-es évektől 1976-ig tartott. Az 1971/72-es tanévben az akkor alakult kantai sportiskola keretében két csoporttal jégkorongszakosztály is indult néhai Lengyel Töhötöm testnevelő tanár vezetésével. A második korszak 1977-től 1991-ig számítható, amikor a csapat menedzselését a szigetelőgyár vállalta fel. Azután hosszabb kényszerszünet következett, amit a támogatás hiánya okozott. A 2002-ben újraalakult jégkorongcsapat 2004-ben a KSE zászlaja alá igazolt. Ekkor kezdődött a harmadik korszak. Az év februárjában a jégkorong- szakosztály akkori vezetősége kapcsolatba lépett a kézdivásárhelyi születésű, jelenleg az Amerikai Egyesült Államokban élő Mátyás Attilával, aki felkarolta a jégkorong támogatását és egy jégpálya felépítését. Mátyás Attila a nagy értékű </w:t>
      </w:r>
      <w:proofErr w:type="spellStart"/>
      <w:r w:rsidRPr="00876528">
        <w:rPr>
          <w:color w:val="000000"/>
          <w:sz w:val="24"/>
          <w:szCs w:val="24"/>
          <w:shd w:val="clear" w:color="auto" w:fill="FFFFFF"/>
        </w:rPr>
        <w:t>hokifelszerelés</w:t>
      </w:r>
      <w:proofErr w:type="spellEnd"/>
      <w:r w:rsidRPr="00876528">
        <w:rPr>
          <w:color w:val="000000"/>
          <w:sz w:val="24"/>
          <w:szCs w:val="24"/>
          <w:shd w:val="clear" w:color="auto" w:fill="FFFFFF"/>
        </w:rPr>
        <w:t xml:space="preserve"> mellett palánkrendszert, közönségvédő plexidet, </w:t>
      </w:r>
      <w:proofErr w:type="spellStart"/>
      <w:r w:rsidRPr="00876528">
        <w:rPr>
          <w:color w:val="000000"/>
          <w:sz w:val="24"/>
          <w:szCs w:val="24"/>
          <w:shd w:val="clear" w:color="auto" w:fill="FFFFFF"/>
        </w:rPr>
        <w:t>csövezetet</w:t>
      </w:r>
      <w:proofErr w:type="spellEnd"/>
      <w:r w:rsidRPr="00876528">
        <w:rPr>
          <w:color w:val="000000"/>
          <w:sz w:val="24"/>
          <w:szCs w:val="24"/>
          <w:shd w:val="clear" w:color="auto" w:fill="FFFFFF"/>
        </w:rPr>
        <w:t>, jégborotvát és hűtőgépet adományozott szülővárosának. Így épült fel a szabadtéri jégpálya, mely pár esztendeig évente hat hónapon át szolgálta a jégkorongedzéseket és a korcsolyázást.</w:t>
      </w:r>
    </w:p>
    <w:sectPr w:rsidR="00876528" w:rsidRPr="00876528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6528"/>
    <w:rsid w:val="00166FD1"/>
    <w:rsid w:val="00737066"/>
    <w:rsid w:val="00876528"/>
    <w:rsid w:val="009B665E"/>
    <w:rsid w:val="00B00008"/>
    <w:rsid w:val="00B042C8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2020-02-23T13:00:00Z</dcterms:created>
  <dcterms:modified xsi:type="dcterms:W3CDTF">2020-02-23T13:01:00Z</dcterms:modified>
</cp:coreProperties>
</file>