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EB" w:rsidRDefault="003543EB" w:rsidP="00220A51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hu-HU"/>
        </w:rPr>
      </w:pPr>
      <w:r w:rsidRPr="003543E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hu-HU"/>
        </w:rPr>
        <w:t>Liftet építenek Beszterce 16. századi templomtornyába</w:t>
      </w:r>
    </w:p>
    <w:p w:rsidR="00220A51" w:rsidRDefault="00220A51" w:rsidP="00220A51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hu-HU"/>
        </w:rPr>
      </w:pPr>
    </w:p>
    <w:p w:rsidR="00816F40" w:rsidRPr="003543EB" w:rsidRDefault="00816F40" w:rsidP="00220A51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hu-HU"/>
        </w:rPr>
      </w:pPr>
    </w:p>
    <w:p w:rsidR="003543EB" w:rsidRPr="007E2E66" w:rsidRDefault="003543EB" w:rsidP="003543EB">
      <w:pPr>
        <w:spacing w:line="510" w:lineRule="atLeast"/>
        <w:contextualSpacing/>
        <w:mirrorIndents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E2E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Lifttel látják el az erdélyi Beszterce város 16. században épült, felújított evangélikus templom tornyát, amely másfél évvel ezelőtt vált a tűz martalékává.</w:t>
      </w:r>
    </w:p>
    <w:p w:rsidR="003543EB" w:rsidRPr="007E2E66" w:rsidRDefault="003543EB" w:rsidP="003543EB">
      <w:pPr>
        <w:spacing w:before="225" w:after="225" w:line="480" w:lineRule="atLeast"/>
        <w:contextualSpacing/>
        <w:mirrorIndents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2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modern szerkezetet jövő évtől helyezik üzembe, s a lift építésével együtt megerősítik a 75 méter magas torony órája alatt lévő párkányt, ahonnan a turisták megtekinthetik az egykori szász települést - mondta </w:t>
      </w:r>
      <w:proofErr w:type="spellStart"/>
      <w:r w:rsidRPr="007E2E66">
        <w:rPr>
          <w:rFonts w:ascii="Times New Roman" w:eastAsia="Times New Roman" w:hAnsi="Times New Roman" w:cs="Times New Roman"/>
          <w:sz w:val="24"/>
          <w:szCs w:val="24"/>
          <w:lang w:eastAsia="hu-HU"/>
        </w:rPr>
        <w:t>Ovidiu</w:t>
      </w:r>
      <w:proofErr w:type="spellEnd"/>
      <w:r w:rsidRPr="007E2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E2E66">
        <w:rPr>
          <w:rFonts w:ascii="Times New Roman" w:eastAsia="Times New Roman" w:hAnsi="Times New Roman" w:cs="Times New Roman"/>
          <w:sz w:val="24"/>
          <w:szCs w:val="24"/>
          <w:lang w:eastAsia="hu-HU"/>
        </w:rPr>
        <w:t>Cretu</w:t>
      </w:r>
      <w:proofErr w:type="spellEnd"/>
      <w:r w:rsidRPr="007E2E66">
        <w:rPr>
          <w:rFonts w:ascii="Times New Roman" w:eastAsia="Times New Roman" w:hAnsi="Times New Roman" w:cs="Times New Roman"/>
          <w:sz w:val="24"/>
          <w:szCs w:val="24"/>
          <w:lang w:eastAsia="hu-HU"/>
        </w:rPr>
        <w:t>, Beszterce polgármestere.</w:t>
      </w:r>
    </w:p>
    <w:p w:rsidR="003543EB" w:rsidRPr="007E2E66" w:rsidRDefault="003543EB" w:rsidP="003543EB">
      <w:pPr>
        <w:spacing w:before="225" w:after="225" w:line="480" w:lineRule="atLeast"/>
        <w:contextualSpacing/>
        <w:mirrorIndents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2E66">
        <w:rPr>
          <w:rFonts w:ascii="Times New Roman" w:eastAsia="Times New Roman" w:hAnsi="Times New Roman" w:cs="Times New Roman"/>
          <w:sz w:val="24"/>
          <w:szCs w:val="24"/>
          <w:lang w:eastAsia="hu-HU"/>
        </w:rPr>
        <w:t>A torony egy része 2008 júniusában égett le, amikor restaurálás céljából deszkaszerkezettel vették körül. A hatóságok szerint utcagyerekek tűzzel játszottak a templom közelében, így a fa meggyulladt, a műemlék épület tornyának a felső része pedig összeomlott. A baleset következtében körülbelül egymillió euró értékű kár keletkezett.</w:t>
      </w:r>
    </w:p>
    <w:p w:rsidR="003543EB" w:rsidRPr="007E2E66" w:rsidRDefault="003543EB" w:rsidP="003543EB">
      <w:pPr>
        <w:spacing w:before="225" w:after="225" w:line="480" w:lineRule="atLeast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2E6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524500" cy="3600450"/>
            <wp:effectExtent l="19050" t="0" r="0" b="0"/>
            <wp:docPr id="4" name="Kép 4" descr="http://rewrite.origos.hu/s/img/i/0910/20091029beszter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write.origos.hu/s/img/i/0910/20091029beszterce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3EB" w:rsidRPr="007E2E66" w:rsidRDefault="003543EB" w:rsidP="003543EB">
      <w:pPr>
        <w:spacing w:before="225" w:after="225" w:line="480" w:lineRule="atLeast"/>
        <w:contextualSpacing/>
        <w:mirrorIndents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43EB" w:rsidRPr="007E2E66" w:rsidRDefault="003543EB" w:rsidP="003543EB">
      <w:pPr>
        <w:spacing w:before="225" w:after="225" w:line="480" w:lineRule="atLeast"/>
        <w:contextualSpacing/>
        <w:mirrorIndents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2E66">
        <w:rPr>
          <w:rFonts w:ascii="Times New Roman" w:eastAsia="Times New Roman" w:hAnsi="Times New Roman" w:cs="Times New Roman"/>
          <w:sz w:val="24"/>
          <w:szCs w:val="24"/>
          <w:lang w:eastAsia="hu-HU"/>
        </w:rPr>
        <w:t>A román hatóságok a német állam, az evangélikus egyház és magánszemélyek részéről érkezett adományok segítségével restaurálták a leégett toronyrészeket. Az épületet azonban még nem nyitották meg a turisták előtt, mivel a belső lépcsőket meg kell erősíteni.</w:t>
      </w:r>
    </w:p>
    <w:p w:rsidR="003543EB" w:rsidRPr="007E2E66" w:rsidRDefault="003543EB" w:rsidP="003543EB">
      <w:pPr>
        <w:spacing w:before="225" w:after="225" w:line="480" w:lineRule="atLeast"/>
        <w:contextualSpacing/>
        <w:mirrorIndents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2E6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Beszterce főterén 1563 óta látható az impozáns gótikus szász evangélikus templom, amelyet a századok során barokk és reneszánsz elemekkel egészítettek ki. Jelenleg Besztercén pusztán néhány </w:t>
      </w:r>
      <w:proofErr w:type="gramStart"/>
      <w:r w:rsidRPr="007E2E66">
        <w:rPr>
          <w:rFonts w:ascii="Times New Roman" w:eastAsia="Times New Roman" w:hAnsi="Times New Roman" w:cs="Times New Roman"/>
          <w:sz w:val="24"/>
          <w:szCs w:val="24"/>
          <w:lang w:eastAsia="hu-HU"/>
        </w:rPr>
        <w:t>száz fős</w:t>
      </w:r>
      <w:proofErr w:type="gramEnd"/>
      <w:r w:rsidRPr="007E2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evangélikus közösség él.</w:t>
      </w:r>
    </w:p>
    <w:p w:rsidR="00220A51" w:rsidRPr="007E2E66" w:rsidRDefault="00220A51" w:rsidP="003543EB">
      <w:pPr>
        <w:spacing w:before="225" w:after="225" w:line="480" w:lineRule="atLeast"/>
        <w:contextualSpacing/>
        <w:mirrorIndents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20A51" w:rsidRPr="007E2E66" w:rsidRDefault="00220A51" w:rsidP="00220A51">
      <w:pPr>
        <w:contextualSpacing/>
        <w:mirrorIndents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2E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Forrás</w:t>
      </w:r>
      <w:r w:rsidRPr="007E2E6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220A51" w:rsidRPr="007E2E66" w:rsidRDefault="00220A51" w:rsidP="00220A51">
      <w:pPr>
        <w:contextualSpacing/>
        <w:mirrorIndents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2E66">
        <w:rPr>
          <w:rFonts w:ascii="Times New Roman" w:eastAsia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7E2E66">
        <w:rPr>
          <w:rFonts w:ascii="Times New Roman" w:eastAsia="Times New Roman" w:hAnsi="Times New Roman" w:cs="Times New Roman"/>
          <w:sz w:val="24"/>
          <w:szCs w:val="24"/>
          <w:lang w:eastAsia="hu-HU"/>
        </w:rPr>
        <w:t>://www.origo.hu/utazas/20100223-liftet-epitenek-beszterce-16-szazadi-templomtornyaba.html</w:t>
      </w:r>
    </w:p>
    <w:p w:rsidR="00B010B6" w:rsidRPr="007E2E66" w:rsidRDefault="00B010B6">
      <w:pPr>
        <w:contextualSpacing/>
        <w:mirrorIndents/>
        <w:rPr>
          <w:sz w:val="24"/>
          <w:szCs w:val="24"/>
        </w:rPr>
      </w:pPr>
    </w:p>
    <w:sectPr w:rsidR="00B010B6" w:rsidRPr="007E2E66" w:rsidSect="00B0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3EB"/>
    <w:rsid w:val="00220A51"/>
    <w:rsid w:val="003543EB"/>
    <w:rsid w:val="00402FDA"/>
    <w:rsid w:val="007E2E66"/>
    <w:rsid w:val="00816F40"/>
    <w:rsid w:val="009A763A"/>
    <w:rsid w:val="00B010B6"/>
    <w:rsid w:val="00C8407C"/>
    <w:rsid w:val="00D3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10B6"/>
  </w:style>
  <w:style w:type="paragraph" w:styleId="Cmsor1">
    <w:name w:val="heading 1"/>
    <w:basedOn w:val="Norml"/>
    <w:link w:val="Cmsor1Char"/>
    <w:uiPriority w:val="9"/>
    <w:qFormat/>
    <w:rsid w:val="003543E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543E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543E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543E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543E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543E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rticle-author">
    <w:name w:val="article-author"/>
    <w:basedOn w:val="Bekezdsalapbettpusa"/>
    <w:rsid w:val="003543EB"/>
  </w:style>
  <w:style w:type="paragraph" w:styleId="NormlWeb">
    <w:name w:val="Normal (Web)"/>
    <w:basedOn w:val="Norml"/>
    <w:uiPriority w:val="99"/>
    <w:semiHidden/>
    <w:unhideWhenUsed/>
    <w:rsid w:val="003543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43E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43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4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294">
          <w:marLeft w:val="165"/>
          <w:marRight w:val="165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495729000">
          <w:marLeft w:val="165"/>
          <w:marRight w:val="165"/>
          <w:marTop w:val="165"/>
          <w:marBottom w:val="165"/>
          <w:divBdr>
            <w:top w:val="single" w:sz="6" w:space="11" w:color="DDDDDD"/>
            <w:left w:val="single" w:sz="6" w:space="8" w:color="DDDDDD"/>
            <w:bottom w:val="single" w:sz="6" w:space="11" w:color="DDDDDD"/>
            <w:right w:val="single" w:sz="6" w:space="8" w:color="DDDDDD"/>
          </w:divBdr>
        </w:div>
        <w:div w:id="18093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76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139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4" w:color="DDDDDD"/>
                <w:bottom w:val="single" w:sz="6" w:space="0" w:color="DDDDDD"/>
                <w:right w:val="single" w:sz="6" w:space="0" w:color="DDDDDD"/>
              </w:divBdr>
              <w:divsChild>
                <w:div w:id="1498763387">
                  <w:marLeft w:val="75"/>
                  <w:marRight w:val="7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3599">
                  <w:marLeft w:val="75"/>
                  <w:marRight w:val="7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9531">
                  <w:marLeft w:val="75"/>
                  <w:marRight w:val="7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1957">
              <w:marLeft w:val="165"/>
              <w:marRight w:val="165"/>
              <w:marTop w:val="0"/>
              <w:marBottom w:val="4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41985945">
                  <w:marLeft w:val="180"/>
                  <w:marRight w:val="18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2142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Rozsa</cp:lastModifiedBy>
  <cp:revision>3</cp:revision>
  <dcterms:created xsi:type="dcterms:W3CDTF">2017-06-29T10:24:00Z</dcterms:created>
  <dcterms:modified xsi:type="dcterms:W3CDTF">2018-12-12T10:23:00Z</dcterms:modified>
</cp:coreProperties>
</file>