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33" w:rsidRPr="00862AC4" w:rsidRDefault="004E2533" w:rsidP="004E25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862A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Makó testvérvárosa lett a romániai Lugos</w:t>
      </w:r>
    </w:p>
    <w:p w:rsidR="004E2533" w:rsidRPr="00862AC4" w:rsidRDefault="004E2533" w:rsidP="004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2AC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együttműködési megállapodást a két település polgármestere ma délelőtt írta alá.</w:t>
      </w:r>
    </w:p>
    <w:p w:rsidR="004E2533" w:rsidRPr="00862AC4" w:rsidRDefault="004E2533" w:rsidP="004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2AC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város mostantól testvérvárosi kapcsolatban áll egymással. A kapcsolat ötlete még 2015 októberében merült fel, hisz a két város kórháza egy közös projektben már sikeresen együttműködött. Lugos polgármestere elmondta: szeretne minél több projektben Makóval résztvenni, más területeken is, nemcsak az egészségügyben, mert együtt több mindent tudnak megvalósítani.</w:t>
      </w:r>
    </w:p>
    <w:p w:rsidR="004E2533" w:rsidRPr="00862AC4" w:rsidRDefault="004E2533" w:rsidP="004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2AC4">
        <w:rPr>
          <w:rFonts w:ascii="Times New Roman" w:eastAsia="Times New Roman" w:hAnsi="Times New Roman" w:cs="Times New Roman"/>
          <w:sz w:val="24"/>
          <w:szCs w:val="24"/>
          <w:lang w:eastAsia="hu-HU"/>
        </w:rPr>
        <w:t>Farkas Éva Erzsébet makói polgármester hozzátette: a testvértelepülési kapcsolat egyrészt kulturális, másrészt idegenforgalmi és gazdasági lehetőségeket rejt magában. Mindketten egyetértettek abban, hogy az Európai Unió által biztosított lehetőségek Makó és Lugos számára is sikert biztosítanak a közös jövőt illetően. A megállapodás megkötése után városnézést tartottak a makói delegáció számára.</w:t>
      </w:r>
    </w:p>
    <w:p w:rsidR="004E2533" w:rsidRDefault="004E2533" w:rsidP="004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62AC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(Forrás: Makói Városi Televízió)</w:t>
      </w:r>
    </w:p>
    <w:p w:rsidR="004E2533" w:rsidRDefault="004E2533" w:rsidP="004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51429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http://promenad.hu/cikk/mako-testvervarosa-lett-a-romaniai-lugos-165368</w:t>
        </w:r>
      </w:hyperlink>
    </w:p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B05"/>
    <w:rsid w:val="00013719"/>
    <w:rsid w:val="0002616E"/>
    <w:rsid w:val="00050508"/>
    <w:rsid w:val="003A33E9"/>
    <w:rsid w:val="0042037B"/>
    <w:rsid w:val="004E2533"/>
    <w:rsid w:val="00573720"/>
    <w:rsid w:val="005E1B3A"/>
    <w:rsid w:val="007A3463"/>
    <w:rsid w:val="008A784F"/>
    <w:rsid w:val="009B7FBE"/>
    <w:rsid w:val="00A07E9C"/>
    <w:rsid w:val="00A41B05"/>
    <w:rsid w:val="00C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533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E2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enad.hu/cikk/mako-testvervarosa-lett-a-romaniai-lugos-165368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4</cp:revision>
  <dcterms:created xsi:type="dcterms:W3CDTF">2017-01-04T07:09:00Z</dcterms:created>
  <dcterms:modified xsi:type="dcterms:W3CDTF">2017-01-04T07:13:00Z</dcterms:modified>
</cp:coreProperties>
</file>