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880CBD" w:rsidRDefault="00880CBD" w:rsidP="00292650">
      <w:pPr>
        <w:jc w:val="both"/>
        <w:rPr>
          <w:rFonts w:ascii="Arial" w:hAnsi="Arial" w:cs="Arial"/>
          <w:sz w:val="28"/>
          <w:szCs w:val="28"/>
        </w:rPr>
      </w:pPr>
      <w:r w:rsidRPr="00880CBD">
        <w:rPr>
          <w:rFonts w:ascii="Arial" w:hAnsi="Arial" w:cs="Arial"/>
          <w:sz w:val="28"/>
          <w:szCs w:val="28"/>
        </w:rPr>
        <w:t>Bakonyi Sándor</w:t>
      </w:r>
    </w:p>
    <w:p w:rsidR="00880CBD" w:rsidRPr="00880CBD" w:rsidRDefault="00880CBD" w:rsidP="00292650">
      <w:pPr>
        <w:jc w:val="both"/>
        <w:rPr>
          <w:rFonts w:ascii="Arial" w:hAnsi="Arial" w:cs="Arial"/>
          <w:sz w:val="24"/>
          <w:szCs w:val="24"/>
        </w:rPr>
      </w:pPr>
    </w:p>
    <w:p w:rsidR="00880CBD" w:rsidRPr="00880CBD" w:rsidRDefault="00880CBD" w:rsidP="0029265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92650">
        <w:rPr>
          <w:rFonts w:ascii="Arial" w:eastAsia="Times New Roman" w:hAnsi="Arial" w:cs="Arial"/>
          <w:bCs/>
          <w:sz w:val="24"/>
          <w:szCs w:val="24"/>
          <w:lang w:eastAsia="hu-HU"/>
        </w:rPr>
        <w:t>Bakonyi Sándor</w:t>
      </w:r>
      <w:r w:rsidRPr="00880CBD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Léva" w:history="1">
        <w:r w:rsidRPr="00880CBD">
          <w:rPr>
            <w:rFonts w:ascii="Arial" w:eastAsia="Times New Roman" w:hAnsi="Arial" w:cs="Arial"/>
            <w:sz w:val="24"/>
            <w:szCs w:val="24"/>
            <w:lang w:eastAsia="hu-HU"/>
          </w:rPr>
          <w:t>Léva</w:t>
        </w:r>
      </w:hyperlink>
      <w:r w:rsidRPr="00880CB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805" w:history="1">
        <w:r w:rsidRPr="00880CBD">
          <w:rPr>
            <w:rFonts w:ascii="Arial" w:eastAsia="Times New Roman" w:hAnsi="Arial" w:cs="Arial"/>
            <w:sz w:val="24"/>
            <w:szCs w:val="24"/>
            <w:lang w:eastAsia="hu-HU"/>
          </w:rPr>
          <w:t>1805</w:t>
        </w:r>
      </w:hyperlink>
      <w:r w:rsidRPr="00880CB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Október 29." w:history="1">
        <w:r w:rsidRPr="00880CBD">
          <w:rPr>
            <w:rFonts w:ascii="Arial" w:eastAsia="Times New Roman" w:hAnsi="Arial" w:cs="Arial"/>
            <w:sz w:val="24"/>
            <w:szCs w:val="24"/>
            <w:lang w:eastAsia="hu-HU"/>
          </w:rPr>
          <w:t>október 29.</w:t>
        </w:r>
      </w:hyperlink>
      <w:r w:rsidRPr="00880CBD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proofErr w:type="spellStart"/>
      <w:r w:rsidR="002B5DB4" w:rsidRPr="00880CB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880CB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"https://hu.wikipedia.org/wiki/Szklen%C3%B3f%C3%BCrd%C5%91" \o "Szklenófürdő" </w:instrText>
      </w:r>
      <w:r w:rsidR="002B5DB4" w:rsidRPr="00880CB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880CBD">
        <w:rPr>
          <w:rFonts w:ascii="Arial" w:eastAsia="Times New Roman" w:hAnsi="Arial" w:cs="Arial"/>
          <w:sz w:val="24"/>
          <w:szCs w:val="24"/>
          <w:lang w:eastAsia="hu-HU"/>
        </w:rPr>
        <w:t>Szklenó</w:t>
      </w:r>
      <w:proofErr w:type="spellEnd"/>
      <w:r w:rsidR="002B5DB4" w:rsidRPr="00880CB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880CB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8" w:tooltip="1851" w:history="1">
        <w:r w:rsidRPr="00880CBD">
          <w:rPr>
            <w:rFonts w:ascii="Arial" w:eastAsia="Times New Roman" w:hAnsi="Arial" w:cs="Arial"/>
            <w:sz w:val="24"/>
            <w:szCs w:val="24"/>
            <w:lang w:eastAsia="hu-HU"/>
          </w:rPr>
          <w:t>1851</w:t>
        </w:r>
      </w:hyperlink>
      <w:r w:rsidRPr="00880CB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9" w:tooltip="Augusztus 15." w:history="1">
        <w:r w:rsidRPr="00880CBD">
          <w:rPr>
            <w:rFonts w:ascii="Arial" w:eastAsia="Times New Roman" w:hAnsi="Arial" w:cs="Arial"/>
            <w:sz w:val="24"/>
            <w:szCs w:val="24"/>
            <w:lang w:eastAsia="hu-HU"/>
          </w:rPr>
          <w:t>augusztus 15.</w:t>
        </w:r>
      </w:hyperlink>
      <w:proofErr w:type="gramStart"/>
      <w:r w:rsidRPr="00880CBD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880CBD">
        <w:rPr>
          <w:rFonts w:ascii="Arial" w:eastAsia="Times New Roman" w:hAnsi="Arial" w:cs="Arial"/>
          <w:sz w:val="24"/>
          <w:szCs w:val="24"/>
          <w:lang w:eastAsia="hu-HU"/>
        </w:rPr>
        <w:t xml:space="preserve"> báró, honvéd vezérőrnagy.</w:t>
      </w:r>
    </w:p>
    <w:p w:rsidR="00880CBD" w:rsidRPr="00880CBD" w:rsidRDefault="002B5DB4" w:rsidP="0029265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0" w:tooltip="Bécs" w:history="1">
        <w:r w:rsidR="00880CBD" w:rsidRPr="00880CBD">
          <w:rPr>
            <w:rFonts w:ascii="Arial" w:eastAsia="Times New Roman" w:hAnsi="Arial" w:cs="Arial"/>
            <w:sz w:val="24"/>
            <w:szCs w:val="24"/>
            <w:lang w:eastAsia="hu-HU"/>
          </w:rPr>
          <w:t>Bécsben</w:t>
        </w:r>
      </w:hyperlink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 katonai tanulmányokat végzett, majd hadapródként lépett a császári hadseregbe. </w:t>
      </w:r>
      <w:hyperlink r:id="rId11" w:tooltip="1848" w:history="1">
        <w:r w:rsidR="00880CBD" w:rsidRPr="00880CBD">
          <w:rPr>
            <w:rFonts w:ascii="Arial" w:eastAsia="Times New Roman" w:hAnsi="Arial" w:cs="Arial"/>
            <w:sz w:val="24"/>
            <w:szCs w:val="24"/>
            <w:lang w:eastAsia="hu-HU"/>
          </w:rPr>
          <w:t>1848</w:t>
        </w:r>
      </w:hyperlink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gramStart"/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áprilisában</w:t>
      </w:r>
      <w:proofErr w:type="gramEnd"/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 xml:space="preserve"> ezredesi rangban, a 2. (Sándor) gyalogezred parancsnokává nevezték ki. </w:t>
      </w:r>
      <w:hyperlink r:id="rId12" w:tooltip="Pozsony" w:history="1">
        <w:r w:rsidR="00880CBD" w:rsidRPr="00880CBD">
          <w:rPr>
            <w:rFonts w:ascii="Arial" w:eastAsia="Times New Roman" w:hAnsi="Arial" w:cs="Arial"/>
            <w:sz w:val="24"/>
            <w:szCs w:val="24"/>
            <w:lang w:eastAsia="hu-HU"/>
          </w:rPr>
          <w:t>Pozsonyban</w:t>
        </w:r>
      </w:hyperlink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 állomásozó alakulatát </w:t>
      </w:r>
      <w:hyperlink r:id="rId13" w:tooltip="Batthyány Lajos (miniszterelnök)" w:history="1">
        <w:r w:rsidR="00880CBD" w:rsidRPr="00880CBD">
          <w:rPr>
            <w:rFonts w:ascii="Arial" w:eastAsia="Times New Roman" w:hAnsi="Arial" w:cs="Arial"/>
            <w:sz w:val="24"/>
            <w:szCs w:val="24"/>
            <w:lang w:eastAsia="hu-HU"/>
          </w:rPr>
          <w:t>Batthyány Lajos</w:t>
        </w:r>
      </w:hyperlink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 kormányának megalakulása után a magyar hadügyminisztérium alá rendelték, majd a </w:t>
      </w:r>
      <w:hyperlink r:id="rId14" w:tooltip="Délvidék" w:history="1">
        <w:r w:rsidR="00880CBD" w:rsidRPr="00880CBD">
          <w:rPr>
            <w:rFonts w:ascii="Arial" w:eastAsia="Times New Roman" w:hAnsi="Arial" w:cs="Arial"/>
            <w:sz w:val="24"/>
            <w:szCs w:val="24"/>
            <w:lang w:eastAsia="hu-HU"/>
          </w:rPr>
          <w:t>Délvidékre</w:t>
        </w:r>
      </w:hyperlink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 xml:space="preserve">, a szerb felkelők elleni háborúba vezényelték. </w:t>
      </w:r>
      <w:proofErr w:type="gramStart"/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Dandárparancsnokként a </w:t>
      </w:r>
      <w:proofErr w:type="spellStart"/>
      <w:r w:rsidRPr="00880CB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"https://hu.wikipedia.org/wiki/Bechtold_F%C3%BCl%C3%B6p" \o "Bechtold Fülöp" </w:instrText>
      </w:r>
      <w:r w:rsidRPr="00880CB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Bechtold</w:t>
      </w:r>
      <w:proofErr w:type="spellEnd"/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 xml:space="preserve"> Fülöp</w:t>
      </w:r>
      <w:r w:rsidRPr="00880CB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, majd </w:t>
      </w:r>
      <w:hyperlink r:id="rId15" w:tooltip="Mészáros Lázár" w:history="1">
        <w:r w:rsidR="00880CBD" w:rsidRPr="00880CBD">
          <w:rPr>
            <w:rFonts w:ascii="Arial" w:eastAsia="Times New Roman" w:hAnsi="Arial" w:cs="Arial"/>
            <w:sz w:val="24"/>
            <w:szCs w:val="24"/>
            <w:lang w:eastAsia="hu-HU"/>
          </w:rPr>
          <w:t>Mészáros Lázár</w:t>
        </w:r>
      </w:hyperlink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 parancsnoksága alatt álló bácskai hadtesthez osztották be és részt vett </w:t>
      </w:r>
      <w:hyperlink r:id="rId16" w:tooltip="Szenttamás (Szerbia)" w:history="1">
        <w:r w:rsidR="00880CBD" w:rsidRPr="00880CBD">
          <w:rPr>
            <w:rFonts w:ascii="Arial" w:eastAsia="Times New Roman" w:hAnsi="Arial" w:cs="Arial"/>
            <w:sz w:val="24"/>
            <w:szCs w:val="24"/>
            <w:lang w:eastAsia="hu-HU"/>
          </w:rPr>
          <w:t>Szenttamás</w:t>
        </w:r>
      </w:hyperlink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7" w:tooltip="Augusztus 19." w:history="1">
        <w:r w:rsidR="00880CBD" w:rsidRPr="00880CBD">
          <w:rPr>
            <w:rFonts w:ascii="Arial" w:eastAsia="Times New Roman" w:hAnsi="Arial" w:cs="Arial"/>
            <w:sz w:val="24"/>
            <w:szCs w:val="24"/>
            <w:lang w:eastAsia="hu-HU"/>
          </w:rPr>
          <w:t>augusztus 19-ei</w:t>
        </w:r>
      </w:hyperlink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gramEnd"/>
      <w:r w:rsidRPr="00880CB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"https://hu.wikipedia.org/wiki/Szeptember_21." \o "Szeptember 21." </w:instrText>
      </w:r>
      <w:r w:rsidRPr="00880CB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szeptember 21-ei</w:t>
      </w:r>
      <w:r w:rsidRPr="00880CB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 sikertelen ostromában is. </w:t>
      </w:r>
      <w:hyperlink r:id="rId18" w:tooltip="1848" w:history="1">
        <w:r w:rsidR="00880CBD" w:rsidRPr="00880CBD">
          <w:rPr>
            <w:rFonts w:ascii="Arial" w:eastAsia="Times New Roman" w:hAnsi="Arial" w:cs="Arial"/>
            <w:sz w:val="24"/>
            <w:szCs w:val="24"/>
            <w:lang w:eastAsia="hu-HU"/>
          </w:rPr>
          <w:t>1848</w:t>
        </w:r>
      </w:hyperlink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9" w:tooltip="Október 30." w:history="1">
        <w:r w:rsidR="00880CBD" w:rsidRPr="00880CBD">
          <w:rPr>
            <w:rFonts w:ascii="Arial" w:eastAsia="Times New Roman" w:hAnsi="Arial" w:cs="Arial"/>
            <w:sz w:val="24"/>
            <w:szCs w:val="24"/>
            <w:lang w:eastAsia="hu-HU"/>
          </w:rPr>
          <w:t>október 30-án</w:t>
        </w:r>
      </w:hyperlink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 az </w:t>
      </w:r>
      <w:hyperlink r:id="rId20" w:tooltip="Országos Honvédelmi Bizottmány" w:history="1">
        <w:r w:rsidR="00880CBD" w:rsidRPr="00880CBD">
          <w:rPr>
            <w:rFonts w:ascii="Arial" w:eastAsia="Times New Roman" w:hAnsi="Arial" w:cs="Arial"/>
            <w:sz w:val="24"/>
            <w:szCs w:val="24"/>
            <w:lang w:eastAsia="hu-HU"/>
          </w:rPr>
          <w:t>Országos Honvédelmi Bizottmány</w:t>
        </w:r>
      </w:hyperlink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 vezérőrnaggyá léptette elő, majd november végén a Mészárost felváltó </w:t>
      </w:r>
      <w:proofErr w:type="spellStart"/>
      <w:r w:rsidRPr="00880CB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"https://hu.wikipedia.org/w/index.php?title=Fridrich_Eder&amp;action=edit&amp;redlink=1" \o "Fridrich Eder (a lap nem létezik)" </w:instrText>
      </w:r>
      <w:r w:rsidRPr="00880CB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Fridrich</w:t>
      </w:r>
      <w:proofErr w:type="spellEnd"/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Eder</w:t>
      </w:r>
      <w:proofErr w:type="spellEnd"/>
      <w:r w:rsidRPr="00880CB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 vezérőrnagy utódaként</w:t>
      </w:r>
      <w:proofErr w:type="gramEnd"/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>átvette</w:t>
      </w:r>
      <w:proofErr w:type="gramEnd"/>
      <w:r w:rsidR="00880CBD" w:rsidRPr="00880CBD">
        <w:rPr>
          <w:rFonts w:ascii="Arial" w:eastAsia="Times New Roman" w:hAnsi="Arial" w:cs="Arial"/>
          <w:sz w:val="24"/>
          <w:szCs w:val="24"/>
          <w:lang w:eastAsia="hu-HU"/>
        </w:rPr>
        <w:t xml:space="preserve"> a mintegy tizenötezer főből álló bácskai hadtest parancsnokságát.</w:t>
      </w:r>
    </w:p>
    <w:p w:rsidR="00880CBD" w:rsidRPr="00880CBD" w:rsidRDefault="00880CBD" w:rsidP="0029265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0CBD">
        <w:rPr>
          <w:rFonts w:ascii="Arial" w:eastAsia="Times New Roman" w:hAnsi="Arial" w:cs="Arial"/>
          <w:sz w:val="24"/>
          <w:szCs w:val="24"/>
          <w:lang w:eastAsia="hu-HU"/>
        </w:rPr>
        <w:t xml:space="preserve">Bakonyi azonban csak addig szolgálta a magyar alkotmány ügyét, amíg azt összeegyeztethetőnek érezte az uralkodó iránti hűséggel. </w:t>
      </w:r>
      <w:proofErr w:type="gramStart"/>
      <w:r w:rsidRPr="00880CBD">
        <w:rPr>
          <w:rFonts w:ascii="Arial" w:eastAsia="Times New Roman" w:hAnsi="Arial" w:cs="Arial"/>
          <w:sz w:val="24"/>
          <w:szCs w:val="24"/>
          <w:lang w:eastAsia="hu-HU"/>
        </w:rPr>
        <w:t>Mikor nyilvánvalóvá vált, hogy Ausztria és Magyarország ellentéte nyílt háborúba megy át, betegszabadságot kért, majd </w:t>
      </w:r>
      <w:hyperlink r:id="rId21" w:tooltip="December 16." w:history="1">
        <w:r w:rsidRPr="00880CBD">
          <w:rPr>
            <w:rFonts w:ascii="Arial" w:eastAsia="Times New Roman" w:hAnsi="Arial" w:cs="Arial"/>
            <w:sz w:val="24"/>
            <w:szCs w:val="24"/>
            <w:lang w:eastAsia="hu-HU"/>
          </w:rPr>
          <w:t>december 16-án</w:t>
        </w:r>
      </w:hyperlink>
      <w:r w:rsidRPr="00880CBD">
        <w:rPr>
          <w:rFonts w:ascii="Arial" w:eastAsia="Times New Roman" w:hAnsi="Arial" w:cs="Arial"/>
          <w:sz w:val="24"/>
          <w:szCs w:val="24"/>
          <w:lang w:eastAsia="hu-HU"/>
        </w:rPr>
        <w:t> véglegesen szabadságoltatta magát és a parancsnokságot átadta </w:t>
      </w:r>
      <w:hyperlink r:id="rId22" w:tooltip="Esterházy Sándor" w:history="1">
        <w:r w:rsidRPr="00880CBD">
          <w:rPr>
            <w:rFonts w:ascii="Arial" w:eastAsia="Times New Roman" w:hAnsi="Arial" w:cs="Arial"/>
            <w:sz w:val="24"/>
            <w:szCs w:val="24"/>
            <w:lang w:eastAsia="hu-HU"/>
          </w:rPr>
          <w:t>Esterházy Sándor</w:t>
        </w:r>
      </w:hyperlink>
      <w:r w:rsidRPr="00880CBD">
        <w:rPr>
          <w:rFonts w:ascii="Arial" w:eastAsia="Times New Roman" w:hAnsi="Arial" w:cs="Arial"/>
          <w:sz w:val="24"/>
          <w:szCs w:val="24"/>
          <w:lang w:eastAsia="hu-HU"/>
        </w:rPr>
        <w:t> vezérőrnagynak. A magyar hadvezetésben árulás gyanúja is felmerült és </w:t>
      </w:r>
      <w:hyperlink r:id="rId23" w:tooltip="Schweidel József" w:history="1">
        <w:r w:rsidRPr="00880CBD">
          <w:rPr>
            <w:rFonts w:ascii="Arial" w:eastAsia="Times New Roman" w:hAnsi="Arial" w:cs="Arial"/>
            <w:sz w:val="24"/>
            <w:szCs w:val="24"/>
            <w:lang w:eastAsia="hu-HU"/>
          </w:rPr>
          <w:t>Schweidel József</w:t>
        </w:r>
      </w:hyperlink>
      <w:r w:rsidRPr="00880CBD">
        <w:rPr>
          <w:rFonts w:ascii="Arial" w:eastAsia="Times New Roman" w:hAnsi="Arial" w:cs="Arial"/>
          <w:sz w:val="24"/>
          <w:szCs w:val="24"/>
          <w:lang w:eastAsia="hu-HU"/>
        </w:rPr>
        <w:t> vezetésével egy vizsgáló bizottságot is terveztek</w:t>
      </w:r>
      <w:proofErr w:type="gramEnd"/>
      <w:r w:rsidRPr="00880CB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880CBD">
        <w:rPr>
          <w:rFonts w:ascii="Arial" w:eastAsia="Times New Roman" w:hAnsi="Arial" w:cs="Arial"/>
          <w:sz w:val="24"/>
          <w:szCs w:val="24"/>
          <w:lang w:eastAsia="hu-HU"/>
        </w:rPr>
        <w:t>felállítani</w:t>
      </w:r>
      <w:proofErr w:type="gramEnd"/>
      <w:r w:rsidRPr="00880CBD">
        <w:rPr>
          <w:rFonts w:ascii="Arial" w:eastAsia="Times New Roman" w:hAnsi="Arial" w:cs="Arial"/>
          <w:sz w:val="24"/>
          <w:szCs w:val="24"/>
          <w:lang w:eastAsia="hu-HU"/>
        </w:rPr>
        <w:t xml:space="preserve"> ellene, erre azonban végül nem került sor. </w:t>
      </w:r>
      <w:hyperlink r:id="rId24" w:tooltip="1849" w:history="1">
        <w:r w:rsidRPr="00880CBD">
          <w:rPr>
            <w:rFonts w:ascii="Arial" w:eastAsia="Times New Roman" w:hAnsi="Arial" w:cs="Arial"/>
            <w:sz w:val="24"/>
            <w:szCs w:val="24"/>
            <w:lang w:eastAsia="hu-HU"/>
          </w:rPr>
          <w:t>1849</w:t>
        </w:r>
      </w:hyperlink>
      <w:r w:rsidRPr="00880CBD">
        <w:rPr>
          <w:rFonts w:ascii="Arial" w:eastAsia="Times New Roman" w:hAnsi="Arial" w:cs="Arial"/>
          <w:sz w:val="24"/>
          <w:szCs w:val="24"/>
          <w:lang w:eastAsia="hu-HU"/>
        </w:rPr>
        <w:t> januárjában – több tábornoktársával együtt – kilépett a honvéd hadseregből, majd a </w:t>
      </w:r>
      <w:hyperlink r:id="rId25" w:tooltip="Függetlenségi nyilatkozat (Magyarország)" w:history="1">
        <w:r w:rsidRPr="00880CBD">
          <w:rPr>
            <w:rFonts w:ascii="Arial" w:eastAsia="Times New Roman" w:hAnsi="Arial" w:cs="Arial"/>
            <w:sz w:val="24"/>
            <w:szCs w:val="24"/>
            <w:lang w:eastAsia="hu-HU"/>
          </w:rPr>
          <w:t xml:space="preserve">függetlenségi </w:t>
        </w:r>
        <w:proofErr w:type="spellStart"/>
        <w:r w:rsidRPr="00880CBD">
          <w:rPr>
            <w:rFonts w:ascii="Arial" w:eastAsia="Times New Roman" w:hAnsi="Arial" w:cs="Arial"/>
            <w:sz w:val="24"/>
            <w:szCs w:val="24"/>
            <w:lang w:eastAsia="hu-HU"/>
          </w:rPr>
          <w:t>nyilatkozat</w:t>
        </w:r>
      </w:hyperlink>
      <w:r w:rsidRPr="00880CBD">
        <w:rPr>
          <w:rFonts w:ascii="Arial" w:eastAsia="Times New Roman" w:hAnsi="Arial" w:cs="Arial"/>
          <w:sz w:val="24"/>
          <w:szCs w:val="24"/>
          <w:lang w:eastAsia="hu-HU"/>
        </w:rPr>
        <w:t>kibocsátása</w:t>
      </w:r>
      <w:proofErr w:type="spellEnd"/>
      <w:r w:rsidRPr="00880CBD">
        <w:rPr>
          <w:rFonts w:ascii="Arial" w:eastAsia="Times New Roman" w:hAnsi="Arial" w:cs="Arial"/>
          <w:sz w:val="24"/>
          <w:szCs w:val="24"/>
          <w:lang w:eastAsia="hu-HU"/>
        </w:rPr>
        <w:t xml:space="preserve"> után szembefordult a szabadságharccal és a császáriak oldalára állt. Ennek ellenére az osztrák haditörvényszék ezredesi rangban nyugalmazta, majd a szabadságharc leverése után ezredesi rangjától is megfosztotta.</w:t>
      </w:r>
    </w:p>
    <w:p w:rsidR="00880CBD" w:rsidRPr="00880CBD" w:rsidRDefault="00880CBD" w:rsidP="0029265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80CBD" w:rsidRDefault="00292650" w:rsidP="0029265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292650" w:rsidRDefault="00292650" w:rsidP="0029265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92650" w:rsidRPr="00880CBD" w:rsidRDefault="00292650" w:rsidP="0029265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92650">
        <w:rPr>
          <w:rFonts w:ascii="Arial" w:eastAsia="Times New Roman" w:hAnsi="Arial" w:cs="Arial"/>
          <w:sz w:val="24"/>
          <w:szCs w:val="24"/>
          <w:lang w:eastAsia="hu-HU"/>
        </w:rPr>
        <w:t>https://hu.wi</w:t>
      </w:r>
      <w:r>
        <w:rPr>
          <w:rFonts w:ascii="Arial" w:eastAsia="Times New Roman" w:hAnsi="Arial" w:cs="Arial"/>
          <w:sz w:val="24"/>
          <w:szCs w:val="24"/>
          <w:lang w:eastAsia="hu-HU"/>
        </w:rPr>
        <w:t>kipedia.org/wiki/Bakonyi_Sá</w:t>
      </w:r>
      <w:r w:rsidRPr="00292650">
        <w:rPr>
          <w:rFonts w:ascii="Arial" w:eastAsia="Times New Roman" w:hAnsi="Arial" w:cs="Arial"/>
          <w:sz w:val="24"/>
          <w:szCs w:val="24"/>
          <w:lang w:eastAsia="hu-HU"/>
        </w:rPr>
        <w:t>ndor</w:t>
      </w:r>
    </w:p>
    <w:p w:rsidR="00880CBD" w:rsidRPr="00880CBD" w:rsidRDefault="00880CBD">
      <w:pPr>
        <w:rPr>
          <w:rFonts w:ascii="Arial" w:hAnsi="Arial" w:cs="Arial"/>
          <w:sz w:val="24"/>
          <w:szCs w:val="24"/>
        </w:rPr>
      </w:pPr>
    </w:p>
    <w:p w:rsidR="00880CBD" w:rsidRDefault="00880CBD"/>
    <w:sectPr w:rsidR="00880CB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82B"/>
    <w:multiLevelType w:val="multilevel"/>
    <w:tmpl w:val="2B40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CBD"/>
    <w:rsid w:val="0007660D"/>
    <w:rsid w:val="00086D1E"/>
    <w:rsid w:val="00292650"/>
    <w:rsid w:val="002B5DB4"/>
    <w:rsid w:val="00880CBD"/>
    <w:rsid w:val="00C27460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880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80CB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8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80CBD"/>
    <w:rPr>
      <w:color w:val="0000FF"/>
      <w:u w:val="single"/>
    </w:rPr>
  </w:style>
  <w:style w:type="character" w:customStyle="1" w:styleId="mw-headline">
    <w:name w:val="mw-headline"/>
    <w:basedOn w:val="Bekezdsalapbettpusa"/>
    <w:rsid w:val="00880CBD"/>
  </w:style>
  <w:style w:type="character" w:customStyle="1" w:styleId="mw-editsection">
    <w:name w:val="mw-editsection"/>
    <w:basedOn w:val="Bekezdsalapbettpusa"/>
    <w:rsid w:val="00880CBD"/>
  </w:style>
  <w:style w:type="character" w:customStyle="1" w:styleId="mw-editsection-bracket">
    <w:name w:val="mw-editsection-bracket"/>
    <w:basedOn w:val="Bekezdsalapbettpusa"/>
    <w:rsid w:val="00880CBD"/>
  </w:style>
  <w:style w:type="character" w:styleId="HTML-idzet">
    <w:name w:val="HTML Cite"/>
    <w:basedOn w:val="Bekezdsalapbettpusa"/>
    <w:uiPriority w:val="99"/>
    <w:semiHidden/>
    <w:unhideWhenUsed/>
    <w:rsid w:val="00880C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851" TargetMode="External"/><Relationship Id="rId13" Type="http://schemas.openxmlformats.org/officeDocument/2006/relationships/hyperlink" Target="https://hu.wikipedia.org/wiki/Batthy%C3%A1ny_Lajos_(minisztereln%C3%B6k)" TargetMode="External"/><Relationship Id="rId18" Type="http://schemas.openxmlformats.org/officeDocument/2006/relationships/hyperlink" Target="https://hu.wikipedia.org/wiki/184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December_16." TargetMode="External"/><Relationship Id="rId7" Type="http://schemas.openxmlformats.org/officeDocument/2006/relationships/hyperlink" Target="https://hu.wikipedia.org/wiki/Okt%C3%B3ber_29." TargetMode="External"/><Relationship Id="rId12" Type="http://schemas.openxmlformats.org/officeDocument/2006/relationships/hyperlink" Target="https://hu.wikipedia.org/wiki/Pozsony" TargetMode="External"/><Relationship Id="rId17" Type="http://schemas.openxmlformats.org/officeDocument/2006/relationships/hyperlink" Target="https://hu.wikipedia.org/wiki/Augusztus_19." TargetMode="External"/><Relationship Id="rId25" Type="http://schemas.openxmlformats.org/officeDocument/2006/relationships/hyperlink" Target="https://hu.wikipedia.org/wiki/F%C3%BCggetlens%C3%A9gi_nyilatkozat_(Magyarorsz%C3%A1g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Szenttam%C3%A1s_(Szerbia)" TargetMode="External"/><Relationship Id="rId20" Type="http://schemas.openxmlformats.org/officeDocument/2006/relationships/hyperlink" Target="https://hu.wikipedia.org/wiki/Orsz%C3%A1gos_Honv%C3%A9delmi_Bizottm%C3%A1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05" TargetMode="External"/><Relationship Id="rId11" Type="http://schemas.openxmlformats.org/officeDocument/2006/relationships/hyperlink" Target="https://hu.wikipedia.org/wiki/1848" TargetMode="External"/><Relationship Id="rId24" Type="http://schemas.openxmlformats.org/officeDocument/2006/relationships/hyperlink" Target="https://hu.wikipedia.org/wiki/1849" TargetMode="External"/><Relationship Id="rId5" Type="http://schemas.openxmlformats.org/officeDocument/2006/relationships/hyperlink" Target="https://hu.wikipedia.org/wiki/L%C3%A9va" TargetMode="External"/><Relationship Id="rId15" Type="http://schemas.openxmlformats.org/officeDocument/2006/relationships/hyperlink" Target="https://hu.wikipedia.org/wiki/M%C3%A9sz%C3%A1ros_L%C3%A1z%C3%A1r" TargetMode="External"/><Relationship Id="rId23" Type="http://schemas.openxmlformats.org/officeDocument/2006/relationships/hyperlink" Target="https://hu.wikipedia.org/wiki/Schweidel_J%C3%B3zsef" TargetMode="External"/><Relationship Id="rId10" Type="http://schemas.openxmlformats.org/officeDocument/2006/relationships/hyperlink" Target="https://hu.wikipedia.org/wiki/B%C3%A9cs" TargetMode="External"/><Relationship Id="rId19" Type="http://schemas.openxmlformats.org/officeDocument/2006/relationships/hyperlink" Target="https://hu.wikipedia.org/wiki/Okt%C3%B3ber_3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Augusztus_15." TargetMode="External"/><Relationship Id="rId14" Type="http://schemas.openxmlformats.org/officeDocument/2006/relationships/hyperlink" Target="https://hu.wikipedia.org/wiki/D%C3%A9lvid%C3%A9k" TargetMode="External"/><Relationship Id="rId22" Type="http://schemas.openxmlformats.org/officeDocument/2006/relationships/hyperlink" Target="https://hu.wikipedia.org/wiki/Esterh%C3%A1zy_S%C3%A1ndo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3459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2017-10-30T10:50:00Z</dcterms:created>
  <dcterms:modified xsi:type="dcterms:W3CDTF">2018-01-18T14:27:00Z</dcterms:modified>
</cp:coreProperties>
</file>