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9C" w:rsidRPr="003B6286" w:rsidRDefault="0068119C" w:rsidP="006811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3B62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 soha nem használt magyar nagycímer nyomában</w:t>
      </w:r>
    </w:p>
    <w:p w:rsidR="0068119C" w:rsidRPr="003B6286" w:rsidRDefault="0068119C" w:rsidP="00681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2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2010. július 6. 09:13 </w:t>
      </w:r>
    </w:p>
    <w:p w:rsidR="0068119C" w:rsidRPr="003B6286" w:rsidRDefault="0068119C" w:rsidP="00681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286">
        <w:rPr>
          <w:rFonts w:ascii="Times New Roman" w:eastAsia="Times New Roman" w:hAnsi="Times New Roman" w:cs="Times New Roman"/>
          <w:sz w:val="24"/>
          <w:szCs w:val="24"/>
          <w:lang w:eastAsia="hu-HU"/>
        </w:rPr>
        <w:t>Altenburger Gusztáv, az egyik legjelentősebb 19. századi magyar heraldikus nevéhez fűződik az 1874-ben elfogadott és több mint 40 évig használatban lévő állami középcímer elkészítése. Emellett megtervezte az ország nagycímerét is, amely azonban soha nem került használatba, csupán mint heraldikatörténeti érdekesség érdemel figyelmet - mutatta be Kurecskó Mihály a Magyar Országos Levéltár oldalán.</w:t>
      </w:r>
    </w:p>
    <w:p w:rsidR="0068119C" w:rsidRPr="003B6286" w:rsidRDefault="0068119C" w:rsidP="0068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191000" cy="2514600"/>
            <wp:effectExtent l="19050" t="0" r="0" b="0"/>
            <wp:docPr id="1" name="Kép 1" descr="http://mult-kor.hu/image/article/main/.630x1260/29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lt-kor.hu/image/article/main/.630x1260/294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44"/>
      </w:tblGrid>
      <w:tr w:rsidR="0068119C" w:rsidRPr="003B6286" w:rsidTr="00081A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19C" w:rsidRPr="003B6286" w:rsidRDefault="0068119C" w:rsidP="00081A19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6286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hirdetés</w:t>
            </w:r>
          </w:p>
        </w:tc>
      </w:tr>
    </w:tbl>
    <w:p w:rsidR="0068119C" w:rsidRPr="003B6286" w:rsidRDefault="0068119C" w:rsidP="00681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286">
        <w:rPr>
          <w:rFonts w:ascii="Times New Roman" w:eastAsia="Times New Roman" w:hAnsi="Times New Roman" w:cs="Times New Roman"/>
          <w:sz w:val="24"/>
          <w:szCs w:val="24"/>
          <w:lang w:eastAsia="hu-HU"/>
        </w:rPr>
        <w:t>Altenburger Gusztáv (1841-1895) Budapest város hivatalnokaként dolgozott, ám a heraldika iránt érdeklődő közönség az egyik legjelentősebb 19. századi heraldikusként tartja számon. Számos műve közül az 1885-ben megjelent Magyarország címertára a legjelentősebb. A Magyar Országos Levéltárban található hagyatékának legkutatottabb része a magyarországi települések pecsét- és bélyegzőlenyomatait, valamint címerkivágatait tartalmazó tétel.</w:t>
      </w:r>
    </w:p>
    <w:p w:rsidR="0068119C" w:rsidRPr="003B6286" w:rsidRDefault="0068119C" w:rsidP="00681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286">
        <w:rPr>
          <w:rFonts w:ascii="Times New Roman" w:eastAsia="Times New Roman" w:hAnsi="Times New Roman" w:cs="Times New Roman"/>
          <w:sz w:val="24"/>
          <w:szCs w:val="24"/>
          <w:lang w:eastAsia="hu-HU"/>
        </w:rPr>
        <w:t>Kevésbé ismert dolog, hogy 1874-ben ő tervezte meg a Magyar Állami címert – középcímert – , melyet az uralkodó 1874. február 9-én szentesített.</w:t>
      </w:r>
    </w:p>
    <w:p w:rsidR="0068119C" w:rsidRPr="003B6286" w:rsidRDefault="0068119C" w:rsidP="00681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286">
        <w:rPr>
          <w:rFonts w:ascii="Times New Roman" w:eastAsia="Times New Roman" w:hAnsi="Times New Roman" w:cs="Times New Roman"/>
          <w:sz w:val="24"/>
          <w:szCs w:val="24"/>
          <w:lang w:eastAsia="hu-HU"/>
        </w:rPr>
        <w:t>A kiegyezés után 1868-ban Fiuménak Magyarországhoz csatolása szükségessé tette a magyar állami címer módosítását, ezért a Képviselőház „az államcímer hibátlan alakjának meghatározására” országos bizottságot küldött ki, melynek Horváth Mihály és Henszelmann Imre által írt jelentése megjelent a Századok 1872. évfolyam 96–101. oldalán. A bizottság címertervét a hivatkozott szám 101–106. oldalán bírálta Altenburger, akinek legfőbb kifogása az volt, hogy Fiume kétfejű sast ábrázoló címere a címer közepére kerülne és ezt sokan szívpajzsnak, vagy főcímernek tekintenék.</w:t>
      </w:r>
    </w:p>
    <w:p w:rsidR="0068119C" w:rsidRPr="003B6286" w:rsidRDefault="0068119C" w:rsidP="00681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286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30pt;height:198pt" o:ole="">
            <v:imagedata r:id="rId5" o:title=""/>
          </v:shape>
          <w:control r:id="rId6" w:name="DefaultOcxName" w:shapeid="_x0000_i1029"/>
        </w:object>
      </w:r>
      <w:r w:rsidRPr="003B6286">
        <w:rPr>
          <w:rFonts w:ascii="Times New Roman" w:eastAsia="Times New Roman" w:hAnsi="Times New Roman" w:cs="Times New Roman"/>
          <w:sz w:val="24"/>
          <w:szCs w:val="24"/>
          <w:lang w:eastAsia="hu-HU"/>
        </w:rPr>
        <w:t>Végül az Altenburger által készített tervet fogadta el az uralkodó 1874-ben, mely annyiban különbözik a kiegyezés után szentesített címertől, hogy alsó ékként jelenik meg benne Fiume címere, egyéb tekintetben teljesen hasonló, tehát a szívpajzsban Magyarország, az 1. mezőben Dalmácia, a 2. mezőben Horvátország, a 3. mezőben Szlavónia, a 4. mezőben Erdély címere található.</w:t>
      </w:r>
    </w:p>
    <w:p w:rsidR="0068119C" w:rsidRPr="003B6286" w:rsidRDefault="0068119C" w:rsidP="00681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286">
        <w:rPr>
          <w:rFonts w:ascii="Times New Roman" w:eastAsia="Times New Roman" w:hAnsi="Times New Roman" w:cs="Times New Roman"/>
          <w:sz w:val="24"/>
          <w:szCs w:val="24"/>
          <w:lang w:eastAsia="hu-HU"/>
        </w:rPr>
        <w:t>Az ezt követő időkben a kis- és középcímerek ábrázolása, egyes elemei és azok összetétele tekintetében olyan zavar uralkodott el, hogy Bánffy Dezső miniszterelnök a 3755/1895. ME számú rendelettel szükségesnek látta rendezni a kis- és középcímer ábrázolásának kérdését. 1915. október 10-én az uralkodó szentesítette az új állami kis- és középcímert, mely alapján a Minisztertanács október 27-én tartott ülés 2. napirendi pontjaként elfogadta a 3970/1915. ME számú rendeletet mely oly módon változtatta meg a középcímert, hogy az alsó éket ketté osztotta, annak jobb felébe Bosznia-Hercegovina, bal felébe Fiume címere került. A hivatkozott rendelet 11 §-a az állami nagycímer kérdését elnapolta.</w:t>
      </w:r>
    </w:p>
    <w:p w:rsidR="0068119C" w:rsidRPr="003B6286" w:rsidRDefault="0068119C" w:rsidP="00681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286">
        <w:rPr>
          <w:rFonts w:ascii="Times New Roman" w:eastAsia="Times New Roman" w:hAnsi="Times New Roman" w:cs="Times New Roman"/>
          <w:sz w:val="24"/>
          <w:szCs w:val="24"/>
          <w:lang w:eastAsia="hu-HU"/>
        </w:rPr>
        <w:t>A címerterv érdekessége, hogy számos magyarországi népcsoport címerét is tartalmazza, de külön említésre méltó, hogy 34–40. számú címerek közt olyan területek – például 36. Galícia, 37. Lemberg (ez utóbbi a vázlatban nincs feloldva) – címereit is tartalmazza, amelyek az Osztrák-Magyar Monarchia joghatósága alatt álltak, éppen ezért nem véletlen, hogy komolyan nem merült fel ennek a címertervnek a törvénybe iktatása. Sajnos a címerterv keletkezési idejét az iratanyag alapján nem tudjuk pontosabban meghatározni, vélhetőleg 1868 és 1895 (a szerző halála) közt keletkezhetett és napjainkban a történészek számára csak mint heraldikai kuriózum tarthat számot érdeklődésre.</w:t>
      </w:r>
    </w:p>
    <w:p w:rsidR="0068119C" w:rsidRDefault="0068119C" w:rsidP="0068119C">
      <w:r>
        <w:t>Forrás:</w:t>
      </w:r>
    </w:p>
    <w:p w:rsidR="0068119C" w:rsidRDefault="0068119C" w:rsidP="0068119C">
      <w:hyperlink r:id="rId7" w:history="1">
        <w:r w:rsidRPr="00B73311">
          <w:rPr>
            <w:rStyle w:val="Hiperhivatkozs"/>
          </w:rPr>
          <w:t>http://mult-kor.hu/20100706_a_soha_nem_hasznalt_magyar_nagycimer_nyomaban</w:t>
        </w:r>
      </w:hyperlink>
    </w:p>
    <w:p w:rsidR="007A3463" w:rsidRDefault="007A3463"/>
    <w:sectPr w:rsidR="007A3463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2FE4"/>
    <w:rsid w:val="00013719"/>
    <w:rsid w:val="0002616E"/>
    <w:rsid w:val="00050508"/>
    <w:rsid w:val="003A33E9"/>
    <w:rsid w:val="0042037B"/>
    <w:rsid w:val="00573720"/>
    <w:rsid w:val="005E1B3A"/>
    <w:rsid w:val="0068119C"/>
    <w:rsid w:val="006D3467"/>
    <w:rsid w:val="007A3463"/>
    <w:rsid w:val="009B7FBE"/>
    <w:rsid w:val="00A07E9C"/>
    <w:rsid w:val="00B7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19C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68119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1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lt-kor.hu/20100706_a_soha_nem_hasznalt_magyar_nagycimer_nyomab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2</cp:revision>
  <dcterms:created xsi:type="dcterms:W3CDTF">2016-12-16T10:29:00Z</dcterms:created>
  <dcterms:modified xsi:type="dcterms:W3CDTF">2016-12-16T10:35:00Z</dcterms:modified>
</cp:coreProperties>
</file>