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EE" w:rsidRPr="006039E7" w:rsidRDefault="007A5EEE" w:rsidP="007A5EEE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fldChar w:fldCharType="begin"/>
      </w:r>
      <w:r>
        <w:instrText>HYPERLINK "https://hu.wikipedia.org/wiki/Szutorisz_Frigyes" \o "Szutorisz Frigyes"</w:instrText>
      </w:r>
      <w:r>
        <w:fldChar w:fldCharType="separate"/>
      </w:r>
      <w:proofErr w:type="spellStart"/>
      <w:r w:rsidRPr="00883AD1">
        <w:rPr>
          <w:rStyle w:val="Hiperhivatkozs"/>
          <w:rFonts w:ascii="Times New Roman" w:hAnsi="Times New Roman" w:cs="Times New Roman"/>
          <w:color w:val="0B0080"/>
          <w:sz w:val="32"/>
          <w:szCs w:val="32"/>
          <w:shd w:val="clear" w:color="auto" w:fill="FFFFFF"/>
        </w:rPr>
        <w:t>Szutorisz</w:t>
      </w:r>
      <w:proofErr w:type="spellEnd"/>
      <w:r w:rsidRPr="00883AD1">
        <w:rPr>
          <w:rStyle w:val="Hiperhivatkozs"/>
          <w:rFonts w:ascii="Times New Roman" w:hAnsi="Times New Roman" w:cs="Times New Roman"/>
          <w:color w:val="0B0080"/>
          <w:sz w:val="32"/>
          <w:szCs w:val="32"/>
          <w:shd w:val="clear" w:color="auto" w:fill="FFFFFF"/>
        </w:rPr>
        <w:t xml:space="preserve"> Frigyes</w:t>
      </w:r>
      <w:r>
        <w:fldChar w:fldCharType="end"/>
      </w:r>
      <w:r w:rsidRPr="00883A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botanikus, tanár</w:t>
      </w:r>
    </w:p>
    <w:p w:rsidR="007A5EEE" w:rsidRPr="006039E7" w:rsidRDefault="007A5EEE" w:rsidP="007A5EEE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5EEE" w:rsidRPr="006039E7" w:rsidRDefault="007A5EEE" w:rsidP="007A5EEE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rPr>
          <w:color w:val="222222"/>
        </w:rPr>
      </w:pPr>
      <w:proofErr w:type="spellStart"/>
      <w:r w:rsidRPr="006039E7">
        <w:rPr>
          <w:b/>
          <w:bCs/>
          <w:color w:val="222222"/>
        </w:rPr>
        <w:t>Szutorisz</w:t>
      </w:r>
      <w:proofErr w:type="spellEnd"/>
      <w:r w:rsidRPr="006039E7">
        <w:rPr>
          <w:b/>
          <w:bCs/>
          <w:color w:val="222222"/>
        </w:rPr>
        <w:t xml:space="preserve"> Frigyes</w:t>
      </w:r>
      <w:r>
        <w:rPr>
          <w:color w:val="222222"/>
        </w:rPr>
        <w:t xml:space="preserve"> </w:t>
      </w:r>
      <w:r w:rsidRPr="006039E7">
        <w:rPr>
          <w:color w:val="222222"/>
        </w:rPr>
        <w:t>(</w:t>
      </w:r>
      <w:proofErr w:type="spellStart"/>
      <w:r w:rsidRPr="006039E7">
        <w:rPr>
          <w:color w:val="222222"/>
        </w:rPr>
        <w:fldChar w:fldCharType="begin"/>
      </w:r>
      <w:r w:rsidRPr="006039E7">
        <w:rPr>
          <w:color w:val="222222"/>
        </w:rPr>
        <w:instrText xml:space="preserve"> HYPERLINK "https://hu.wikipedia.org/wiki/Szepesb%C3%A9la" \o "Szepesbéla" </w:instrText>
      </w:r>
      <w:r w:rsidRPr="006039E7">
        <w:rPr>
          <w:color w:val="222222"/>
        </w:rPr>
        <w:fldChar w:fldCharType="separate"/>
      </w:r>
      <w:r w:rsidRPr="006039E7">
        <w:rPr>
          <w:rStyle w:val="Hiperhivatkozs"/>
          <w:color w:val="0B0080"/>
        </w:rPr>
        <w:t>Szepesbéla</w:t>
      </w:r>
      <w:proofErr w:type="spellEnd"/>
      <w:r w:rsidRPr="006039E7">
        <w:rPr>
          <w:color w:val="222222"/>
        </w:rPr>
        <w:fldChar w:fldCharType="end"/>
      </w:r>
      <w:r w:rsidRPr="006039E7">
        <w:rPr>
          <w:color w:val="222222"/>
        </w:rPr>
        <w:t>, 1854 – </w:t>
      </w:r>
      <w:hyperlink r:id="rId5" w:tooltip="Eperjes (Szlovákia)" w:history="1">
        <w:r w:rsidRPr="007A5EEE">
          <w:rPr>
            <w:rStyle w:val="Hiperhivatkozs"/>
            <w:color w:val="000000" w:themeColor="text1"/>
          </w:rPr>
          <w:t>Eperjes</w:t>
        </w:r>
      </w:hyperlink>
      <w:r w:rsidRPr="006039E7">
        <w:rPr>
          <w:color w:val="222222"/>
        </w:rPr>
        <w:t>, 1926. február 28.) botanikus, tanár.</w:t>
      </w:r>
    </w:p>
    <w:p w:rsidR="007A5EEE" w:rsidRPr="006039E7" w:rsidRDefault="007A5EEE" w:rsidP="007A5EEE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rPr>
          <w:color w:val="222222"/>
        </w:rPr>
      </w:pPr>
      <w:r w:rsidRPr="006039E7">
        <w:rPr>
          <w:color w:val="222222"/>
        </w:rPr>
        <w:t xml:space="preserve">A Szepes vármegyei </w:t>
      </w:r>
      <w:proofErr w:type="spellStart"/>
      <w:r w:rsidRPr="006039E7">
        <w:rPr>
          <w:color w:val="222222"/>
        </w:rPr>
        <w:t>Szepesbélán</w:t>
      </w:r>
      <w:proofErr w:type="spellEnd"/>
      <w:r w:rsidRPr="006039E7">
        <w:rPr>
          <w:color w:val="222222"/>
        </w:rPr>
        <w:t xml:space="preserve"> született 1854-ben. 1880-ban tett természetrajz-vegytan szakos tanári vizsgát, majd az eperjesi evangélikus főgimnáziumban lett a természetrajz és vegytan tanára. Innen </w:t>
      </w:r>
      <w:hyperlink r:id="rId6" w:tooltip="Sárospatak" w:history="1">
        <w:r w:rsidRPr="007A5EEE">
          <w:rPr>
            <w:rStyle w:val="Hiperhivatkozs"/>
            <w:color w:val="000000" w:themeColor="text1"/>
          </w:rPr>
          <w:t>Sárospatakra</w:t>
        </w:r>
      </w:hyperlink>
      <w:r w:rsidRPr="006039E7">
        <w:rPr>
          <w:color w:val="222222"/>
        </w:rPr>
        <w:t xml:space="preserve"> került, ahol </w:t>
      </w:r>
      <w:r w:rsidRPr="00713E8B">
        <w:rPr>
          <w:b/>
          <w:color w:val="222222"/>
        </w:rPr>
        <w:t>oktatómunkája mellett népszerűsítő természettudományi, főleg növénytani munkát fejtett ki.</w:t>
      </w:r>
      <w:r w:rsidRPr="006039E7">
        <w:rPr>
          <w:color w:val="222222"/>
        </w:rPr>
        <w:t xml:space="preserve"> </w:t>
      </w:r>
      <w:r w:rsidRPr="00713E8B">
        <w:rPr>
          <w:b/>
          <w:color w:val="222222"/>
        </w:rPr>
        <w:t>Az eperjesi turistaélet és az MKE Eperjesi Osztályának alapítója és lelke</w:t>
      </w:r>
      <w:r w:rsidRPr="006039E7">
        <w:rPr>
          <w:color w:val="222222"/>
        </w:rPr>
        <w:t xml:space="preserve">, 1911-1913 között az MKE Eperjesi Osztályának elnöke volt, </w:t>
      </w:r>
      <w:r w:rsidRPr="00713E8B">
        <w:rPr>
          <w:b/>
          <w:color w:val="222222"/>
        </w:rPr>
        <w:t>1917-től</w:t>
      </w:r>
      <w:r w:rsidRPr="006039E7">
        <w:rPr>
          <w:color w:val="222222"/>
        </w:rPr>
        <w:t xml:space="preserve"> pedig </w:t>
      </w:r>
      <w:r w:rsidRPr="00713E8B">
        <w:rPr>
          <w:b/>
          <w:color w:val="222222"/>
        </w:rPr>
        <w:t xml:space="preserve">az </w:t>
      </w:r>
      <w:proofErr w:type="spellStart"/>
      <w:r w:rsidRPr="00713E8B">
        <w:rPr>
          <w:b/>
          <w:color w:val="222222"/>
        </w:rPr>
        <w:t>MTSz</w:t>
      </w:r>
      <w:proofErr w:type="spellEnd"/>
      <w:r w:rsidRPr="00713E8B">
        <w:rPr>
          <w:b/>
          <w:color w:val="222222"/>
        </w:rPr>
        <w:t xml:space="preserve"> Mentés és vezetésügyi bizottság tagja</w:t>
      </w:r>
      <w:r w:rsidRPr="006039E7">
        <w:rPr>
          <w:color w:val="222222"/>
        </w:rPr>
        <w:t>.</w:t>
      </w:r>
    </w:p>
    <w:p w:rsidR="007A5EEE" w:rsidRPr="006039E7" w:rsidRDefault="007A5EEE" w:rsidP="007A5EEE">
      <w:pPr>
        <w:pStyle w:val="Cmsor2"/>
        <w:shd w:val="clear" w:color="auto" w:fill="FFFFFF"/>
        <w:spacing w:before="240" w:after="60" w:line="240" w:lineRule="auto"/>
        <w:contextualSpacing/>
        <w:mirrorIndents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039E7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Főbb munkái</w:t>
      </w:r>
    </w:p>
    <w:p w:rsidR="007A5EEE" w:rsidRPr="006039E7" w:rsidRDefault="007A5EEE" w:rsidP="007A5EE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rPr>
          <w:rFonts w:ascii="Times New Roman" w:hAnsi="Times New Roman" w:cs="Times New Roman"/>
          <w:color w:val="222222"/>
          <w:sz w:val="24"/>
          <w:szCs w:val="24"/>
        </w:rPr>
      </w:pPr>
      <w:r w:rsidRPr="006039E7">
        <w:rPr>
          <w:rFonts w:ascii="Times New Roman" w:hAnsi="Times New Roman" w:cs="Times New Roman"/>
          <w:color w:val="222222"/>
          <w:sz w:val="24"/>
          <w:szCs w:val="24"/>
        </w:rPr>
        <w:t>A növényvilág és az ember (Budapest, 1906) </w:t>
      </w:r>
      <w:hyperlink r:id="rId7" w:history="1">
        <w:r w:rsidRPr="006039E7">
          <w:rPr>
            <w:rStyle w:val="Hiperhivatkozs"/>
            <w:rFonts w:ascii="Times New Roman" w:hAnsi="Times New Roman" w:cs="Times New Roman"/>
            <w:color w:val="663366"/>
            <w:sz w:val="24"/>
            <w:szCs w:val="24"/>
          </w:rPr>
          <w:t>[1]</w:t>
        </w:r>
      </w:hyperlink>
      <w:r w:rsidRPr="006039E7">
        <w:rPr>
          <w:rFonts w:ascii="Times New Roman" w:hAnsi="Times New Roman" w:cs="Times New Roman"/>
          <w:color w:val="222222"/>
          <w:sz w:val="24"/>
          <w:szCs w:val="24"/>
        </w:rPr>
        <w:t> (Budapest, 1906)</w:t>
      </w:r>
    </w:p>
    <w:p w:rsidR="007A5EEE" w:rsidRPr="006039E7" w:rsidRDefault="007A5EEE" w:rsidP="007A5EE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rPr>
          <w:rFonts w:ascii="Times New Roman" w:hAnsi="Times New Roman" w:cs="Times New Roman"/>
          <w:color w:val="222222"/>
          <w:sz w:val="24"/>
          <w:szCs w:val="24"/>
        </w:rPr>
      </w:pPr>
      <w:r w:rsidRPr="006039E7">
        <w:rPr>
          <w:rFonts w:ascii="Times New Roman" w:hAnsi="Times New Roman" w:cs="Times New Roman"/>
          <w:color w:val="222222"/>
          <w:sz w:val="24"/>
          <w:szCs w:val="24"/>
        </w:rPr>
        <w:t>Eperjesi turista-kalauz [</w:t>
      </w:r>
      <w:proofErr w:type="spellStart"/>
      <w:r w:rsidRPr="006039E7">
        <w:rPr>
          <w:rFonts w:ascii="Times New Roman" w:hAnsi="Times New Roman" w:cs="Times New Roman"/>
          <w:color w:val="222222"/>
          <w:sz w:val="24"/>
          <w:szCs w:val="24"/>
        </w:rPr>
        <w:t>Tourist</w:t>
      </w:r>
      <w:proofErr w:type="spellEnd"/>
      <w:r w:rsidRPr="006039E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39E7">
        <w:rPr>
          <w:rFonts w:ascii="Times New Roman" w:hAnsi="Times New Roman" w:cs="Times New Roman"/>
          <w:color w:val="222222"/>
          <w:sz w:val="24"/>
          <w:szCs w:val="24"/>
        </w:rPr>
        <w:t>guide</w:t>
      </w:r>
      <w:proofErr w:type="spellEnd"/>
      <w:r w:rsidRPr="006039E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39E7">
        <w:rPr>
          <w:rFonts w:ascii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6039E7">
        <w:rPr>
          <w:rFonts w:ascii="Times New Roman" w:hAnsi="Times New Roman" w:cs="Times New Roman"/>
          <w:color w:val="222222"/>
          <w:sz w:val="24"/>
          <w:szCs w:val="24"/>
        </w:rPr>
        <w:t xml:space="preserve"> Eperjes] (Eperjes, 1910) </w:t>
      </w:r>
      <w:hyperlink r:id="rId8" w:history="1">
        <w:r w:rsidRPr="006039E7">
          <w:rPr>
            <w:rStyle w:val="Hiperhivatkozs"/>
            <w:rFonts w:ascii="Times New Roman" w:hAnsi="Times New Roman" w:cs="Times New Roman"/>
            <w:color w:val="663366"/>
            <w:sz w:val="24"/>
            <w:szCs w:val="24"/>
          </w:rPr>
          <w:t>[2]</w:t>
        </w:r>
      </w:hyperlink>
    </w:p>
    <w:p w:rsidR="007A5EEE" w:rsidRPr="006039E7" w:rsidRDefault="007A5EEE" w:rsidP="007A5EEE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C453F" w:rsidRPr="007A5EEE" w:rsidRDefault="007A5EEE" w:rsidP="007A5EEE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39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Forrás: </w:t>
      </w:r>
      <w:hyperlink r:id="rId9" w:history="1">
        <w:r w:rsidRPr="006039E7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https://hu.wikipedia.org/wiki/Szutorisz_Frigyes</w:t>
        </w:r>
      </w:hyperlink>
      <w:r w:rsidRPr="006039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AC453F" w:rsidRPr="007A5EEE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604"/>
    <w:multiLevelType w:val="multilevel"/>
    <w:tmpl w:val="05BE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EEE"/>
    <w:rsid w:val="000944A3"/>
    <w:rsid w:val="002E2D59"/>
    <w:rsid w:val="007A5EEE"/>
    <w:rsid w:val="00AC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EE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5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A5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unhideWhenUsed/>
    <w:rsid w:val="007A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A5EEE"/>
    <w:rPr>
      <w:color w:val="0000FF"/>
      <w:u w:val="single"/>
    </w:rPr>
  </w:style>
  <w:style w:type="character" w:customStyle="1" w:styleId="mw-headline">
    <w:name w:val="mw-headline"/>
    <w:basedOn w:val="Bekezdsalapbettpusa"/>
    <w:rsid w:val="007A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er.mtak.hu/index_e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porollak.hu/tudomany/szutoris/SZUTORI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S%C3%A1rospata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u.wikipedia.org/wiki/Eperjes_(Szlov%C3%A1kia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Szutorisz_Frigy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2018-10-31T08:21:00Z</dcterms:created>
  <dcterms:modified xsi:type="dcterms:W3CDTF">2018-10-31T08:30:00Z</dcterms:modified>
</cp:coreProperties>
</file>