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8816F5" w:rsidRDefault="00C10CC0" w:rsidP="00C10CC0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proofErr w:type="spellStart"/>
      <w:r w:rsidRPr="008816F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Szepesbéla</w:t>
      </w:r>
      <w:proofErr w:type="spellEnd"/>
      <w:r w:rsidRPr="008816F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rövid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t</w:t>
      </w:r>
      <w:r w:rsidRPr="008816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örténete</w:t>
      </w:r>
    </w:p>
    <w:p w:rsidR="00C10CC0" w:rsidRDefault="00C10CC0" w:rsidP="00C10CC0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10CC0" w:rsidRPr="008816F5" w:rsidRDefault="00C10CC0" w:rsidP="00736D2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8816F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Szepesbéla</w:t>
      </w:r>
      <w:proofErr w:type="spellEnd"/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hyperlink r:id="rId4" w:tooltip="Szlovák nyelv" w:history="1">
        <w:r w:rsidRPr="008816F5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szlovákul:</w:t>
        </w:r>
      </w:hyperlink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816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k-SK"/>
        </w:rPr>
        <w:t>Spišská Belá</w:t>
      </w:r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5" w:tooltip="Német nyelv" w:history="1">
        <w:r w:rsidRPr="008816F5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németül</w:t>
        </w:r>
      </w:hyperlink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r w:rsidRPr="008816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Zipser Bela</w:t>
      </w:r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 </w:t>
      </w:r>
      <w:hyperlink r:id="rId6" w:tooltip="Város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város</w:t>
        </w:r>
      </w:hyperlink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hyperlink r:id="rId7" w:tooltip="Szlovákia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az </w:t>
      </w:r>
      <w:hyperlink r:id="rId8" w:tooltip="Eperjesi kerület" w:history="1">
        <w:r w:rsidRPr="008816F5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Eperjesi kerület</w:t>
        </w:r>
      </w:hyperlink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ooltip="Késmárki járás" w:history="1">
        <w:r w:rsidRPr="008816F5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Késmárki járásában</w:t>
        </w:r>
        <w:proofErr w:type="gramEnd"/>
      </w:hyperlink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 </w:t>
      </w:r>
      <w:hyperlink r:id="rId10" w:tooltip="Bélai-havasok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Bélai-havasok</w:t>
        </w:r>
      </w:hyperlink>
      <w:r w:rsidRPr="0054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névadó települése. </w:t>
      </w:r>
      <w:hyperlink r:id="rId11" w:tooltip="Nagyőr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Nagyőr</w:t>
        </w:r>
      </w:hyperlink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tartozik hozzá</w:t>
      </w:r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10CC0" w:rsidRDefault="00C10CC0" w:rsidP="00736D2C">
      <w:pPr>
        <w:spacing w:line="240" w:lineRule="auto"/>
        <w:contextualSpacing/>
        <w:mirrorIndents/>
        <w:jc w:val="both"/>
      </w:pPr>
    </w:p>
    <w:p w:rsidR="00C10CC0" w:rsidRPr="008816F5" w:rsidRDefault="008E41FE" w:rsidP="00736D2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2" w:tooltip="Késmárk" w:history="1">
        <w:r w:rsidR="00C10CC0" w:rsidRPr="008816F5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Késmárktól</w:t>
        </w:r>
      </w:hyperlink>
      <w:r w:rsidR="00C10CC0"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 </w:t>
      </w:r>
      <w:proofErr w:type="gramStart"/>
      <w:r w:rsidR="00C10CC0"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km-re</w:t>
      </w:r>
      <w:proofErr w:type="gramEnd"/>
      <w:r w:rsidR="00C10CC0"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északkeletre, négy jelentős kereskedelmi út kereszteződésében fekszik. Hatalmas határa </w:t>
      </w:r>
      <w:r w:rsidR="00C10CC0"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bővelkedik erdőkben és hegyi legelőkben</w:t>
      </w:r>
      <w:r w:rsidR="00C10CC0"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egyaránt.</w:t>
      </w:r>
    </w:p>
    <w:p w:rsidR="00C10CC0" w:rsidRDefault="00C10CC0" w:rsidP="00736D2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10CC0" w:rsidRPr="008816F5" w:rsidRDefault="00C10CC0" w:rsidP="00736D2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Neve a </w:t>
      </w:r>
      <w:hyperlink r:id="rId13" w:tooltip="Szláv nyelvek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szláv</w:t>
        </w:r>
      </w:hyperlink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45BA7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biela</w:t>
      </w:r>
      <w:proofErr w:type="spellEnd"/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(= </w:t>
      </w:r>
      <w:hyperlink r:id="rId14" w:tooltip="Fehér" w:history="1">
        <w:r w:rsidRPr="00545BA7">
          <w:rPr>
            <w:rStyle w:val="Hiperhivatkozs"/>
            <w:rFonts w:ascii="Times New Roman" w:hAnsi="Times New Roman" w:cs="Times New Roman"/>
            <w:b/>
            <w:color w:val="0B0080"/>
            <w:sz w:val="24"/>
            <w:szCs w:val="24"/>
            <w:u w:val="none"/>
            <w:shd w:val="clear" w:color="auto" w:fill="FFFFFF"/>
          </w:rPr>
          <w:t>fehér</w:t>
        </w:r>
      </w:hyperlink>
      <w:r w:rsidRPr="00545B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 melléknévből ered</w:t>
      </w:r>
      <w:r w:rsidRPr="00881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amely eredetileg víznév lehet a közeli Béla-patak alapján.</w:t>
      </w:r>
    </w:p>
    <w:p w:rsidR="00C10CC0" w:rsidRDefault="00C10CC0" w:rsidP="00736D2C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10CC0" w:rsidRPr="00A50DAD" w:rsidRDefault="00C10CC0" w:rsidP="00736D2C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Területe a </w:t>
      </w:r>
      <w:hyperlink r:id="rId15" w:tooltip="Kőkorszak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kőkortól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fogva folyamatosan lakott volt. Megtalálhatók itt a </w:t>
      </w:r>
      <w:proofErr w:type="spellStart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laténi</w:t>
      </w:r>
      <w:proofErr w:type="spellEnd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</w:t>
      </w:r>
      <w:proofErr w:type="spellStart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puhói</w:t>
      </w:r>
      <w:proofErr w:type="spellEnd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kultúra, valamint a római kor emlékei is. </w:t>
      </w:r>
      <w:proofErr w:type="gramStart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Oklevél </w:t>
      </w:r>
      <w:hyperlink r:id="rId16" w:tooltip="1263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1263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-ban </w:t>
      </w:r>
      <w:r w:rsidRPr="00A50D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"</w:t>
      </w:r>
      <w:proofErr w:type="spellStart"/>
      <w:r w:rsidRPr="00A50D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Bela</w:t>
      </w:r>
      <w:proofErr w:type="spellEnd"/>
      <w:r w:rsidRPr="00A50D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"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alakban említi először, amikor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hyperlink r:id="rId17" w:tooltip="IV. Béla magyar király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IV. Béla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hyperlink r:id="rId18" w:tooltip="Németek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német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telepeseket hívott a </w:t>
      </w:r>
      <w:hyperlink r:id="rId19" w:tooltip="Tatárok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tatárok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által elpusztított lakosság pótlására. </w:t>
      </w:r>
      <w:hyperlink r:id="rId20" w:tooltip="1271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1271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-ben </w:t>
      </w:r>
      <w:proofErr w:type="gramEnd"/>
      <w:r w:rsidR="008E41FE"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"https://hu.wikipedia.org/wiki/V._Istv%C3%A1n_magyar_kir%C3%A1ly" \o "V. István magyar király" </w:instrText>
      </w:r>
      <w:r w:rsidR="008E41FE"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8816F5">
        <w:rPr>
          <w:rFonts w:ascii="Times New Roman" w:eastAsia="Times New Roman" w:hAnsi="Times New Roman" w:cs="Times New Roman"/>
          <w:color w:val="0B0080"/>
          <w:sz w:val="24"/>
          <w:szCs w:val="24"/>
          <w:lang w:eastAsia="hu-HU"/>
        </w:rPr>
        <w:t>V. István</w:t>
      </w:r>
      <w:r w:rsidR="008E41FE"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városi jogokkal ruházta fel 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 gyorsan felzárkózott a gazdag szepesi szász 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városok sorába. </w:t>
      </w:r>
      <w:proofErr w:type="gramStart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 a </w:t>
      </w:r>
      <w:hyperlink r:id="rId21" w:tooltip="Középkor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középkorban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jelentős város volt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</w:t>
      </w:r>
      <w:hyperlink r:id="rId22" w:tooltip="Zsigmond magyar király" w:history="1">
        <w:r w:rsidRPr="008816F5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Zsigmond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által a </w:t>
      </w:r>
      <w:hyperlink r:id="rId23" w:tooltip="15. század" w:history="1">
        <w:r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 xml:space="preserve">15. század 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elején a </w:t>
      </w:r>
      <w:hyperlink r:id="rId24" w:tooltip="Lengyelek" w:history="1">
        <w:r w:rsidRPr="008816F5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lengyeleknek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elzálogosított szepesi városok egyike, mely csak </w:t>
      </w:r>
      <w:hyperlink r:id="rId25" w:tooltip="1772" w:history="1">
        <w:r w:rsidRPr="008816F5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1772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-ben került vissza Magyarországhoz.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gramEnd"/>
      <w:hyperlink r:id="rId26" w:tooltip="1607" w:history="1">
        <w:r w:rsidRPr="00DF7303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1607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-ben vásártartási jogot kapott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híresek voltak heti és évenkénti országos vásárai. 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 </w:t>
      </w:r>
      <w:hyperlink r:id="rId27" w:tooltip="18. század" w:history="1">
        <w:r w:rsidRPr="00DF7303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18. században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a </w:t>
      </w:r>
      <w:hyperlink r:id="rId28" w:tooltip="Szepesség" w:history="1">
        <w:r w:rsidRPr="00DF7303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Szepesség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egyik kézműves központja volt, híresek voltak szűcsmesterei, cipészei, csizmadiái.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hyperlink r:id="rId29" w:tooltip="1752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1752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-ben már 255 kézműves élt és dolgozott a városban, melyek </w:t>
      </w:r>
      <w:hyperlink r:id="rId30" w:tooltip="1772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1772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-ben öt céhben tömörültek. 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település a Tátra juhtenyésztési központja,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kiterjedt legelői az állattartáshoz biztosítottak kedvező feltételeket. 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Az itt gyártott vásznat messze földön értékesítették. </w:t>
      </w:r>
      <w:hyperlink r:id="rId31" w:tooltip="1778" w:history="1">
        <w:r w:rsidRPr="00DF7303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1778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-ban szeszgyár kezdte meg működését, híres terméke a </w:t>
      </w:r>
      <w:proofErr w:type="spellStart"/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bélai</w:t>
      </w:r>
      <w:proofErr w:type="spellEnd"/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borovicska.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Ipara már a </w:t>
      </w:r>
      <w:hyperlink r:id="rId32" w:tooltip="18. század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18. század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végén fejlődésnek indult. 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Nagyolvasztó és vashámor épült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 </w:t>
      </w:r>
      <w:hyperlink r:id="rId33" w:tooltip="19. század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19. század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elejére a kézművesség visszaesett, de az ipar tovább fejlődött. </w:t>
      </w:r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Fafeldolgozó üzem, keményítő üzem, majd </w:t>
      </w:r>
      <w:hyperlink r:id="rId34" w:tooltip="1898" w:history="1">
        <w:r w:rsidRPr="00DF7303">
          <w:rPr>
            <w:rFonts w:ascii="Times New Roman" w:eastAsia="Times New Roman" w:hAnsi="Times New Roman" w:cs="Times New Roman"/>
            <w:b/>
            <w:color w:val="0B0080"/>
            <w:sz w:val="24"/>
            <w:szCs w:val="24"/>
            <w:lang w:eastAsia="hu-HU"/>
          </w:rPr>
          <w:t>1898</w:t>
        </w:r>
      </w:hyperlink>
      <w:r w:rsidRPr="00A50D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-ban dohánygyár épült.</w:t>
      </w: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hyperlink r:id="rId35" w:tooltip="1895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1895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-ben elkészült a </w:t>
      </w:r>
      <w:proofErr w:type="spellStart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Szepesbélát</w:t>
      </w:r>
      <w:proofErr w:type="spellEnd"/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Popráddal összekötő vasútvonal.</w:t>
      </w:r>
    </w:p>
    <w:p w:rsidR="00736D2C" w:rsidRDefault="00736D2C" w:rsidP="00736D2C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C453F" w:rsidRDefault="00C10CC0" w:rsidP="00736D2C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 </w:t>
      </w:r>
      <w:hyperlink r:id="rId36" w:tooltip="Trianoni békeszerződés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trianoni békeszerződésig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hyperlink r:id="rId37" w:tooltip="Szepes vármegye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Szepes vármegye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hyperlink r:id="rId38" w:tooltip="Késmárki járás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Késmárki járásához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tartozott. Szeszgyár, dohánygyár, konzervgyár működött a településen. A </w:t>
      </w:r>
      <w:hyperlink r:id="rId39" w:tooltip="Második világháború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második világháború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során a németek jelentős pusztítást okoztak és a város </w:t>
      </w:r>
      <w:hyperlink r:id="rId40" w:tooltip="1945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1945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</w:t>
      </w:r>
      <w:hyperlink r:id="rId41" w:tooltip="Január 27." w:history="1">
        <w:r w:rsidRPr="008816F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u-HU"/>
          </w:rPr>
          <w:t>január 27</w:t>
        </w:r>
      </w:hyperlink>
      <w:r w:rsidRPr="00A50D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-én szabadult fel.</w:t>
      </w:r>
    </w:p>
    <w:p w:rsidR="00C10CC0" w:rsidRDefault="00C10CC0" w:rsidP="00C10CC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10CC0" w:rsidRDefault="00C10CC0" w:rsidP="00C10CC0">
      <w:pPr>
        <w:spacing w:line="240" w:lineRule="auto"/>
        <w:contextualSpacing/>
        <w:mirrorIndents/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2" w:history="1">
        <w:r w:rsidRPr="00232C39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https://hu.wikipedia.org/wiki/Szepesb%C3%A9la</w:t>
        </w:r>
      </w:hyperlink>
      <w:r>
        <w:t xml:space="preserve"> </w:t>
      </w:r>
    </w:p>
    <w:sectPr w:rsidR="00C10CC0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CC0"/>
    <w:rsid w:val="000C1803"/>
    <w:rsid w:val="002E2D59"/>
    <w:rsid w:val="00736D2C"/>
    <w:rsid w:val="008E41FE"/>
    <w:rsid w:val="00AC453F"/>
    <w:rsid w:val="00C1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0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perjesi_ker%C3%BClet" TargetMode="External"/><Relationship Id="rId13" Type="http://schemas.openxmlformats.org/officeDocument/2006/relationships/hyperlink" Target="https://hu.wikipedia.org/wiki/Szl%C3%A1v_nyelvek" TargetMode="External"/><Relationship Id="rId18" Type="http://schemas.openxmlformats.org/officeDocument/2006/relationships/hyperlink" Target="https://hu.wikipedia.org/wiki/N%C3%A9metek" TargetMode="External"/><Relationship Id="rId26" Type="http://schemas.openxmlformats.org/officeDocument/2006/relationships/hyperlink" Target="https://hu.wikipedia.org/wiki/1607" TargetMode="External"/><Relationship Id="rId39" Type="http://schemas.openxmlformats.org/officeDocument/2006/relationships/hyperlink" Target="https://hu.wikipedia.org/wiki/M%C3%A1sodik_vil%C3%A1gh%C3%A1bor%C3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K%C3%B6z%C3%A9pkor" TargetMode="External"/><Relationship Id="rId34" Type="http://schemas.openxmlformats.org/officeDocument/2006/relationships/hyperlink" Target="https://hu.wikipedia.org/wiki/1898" TargetMode="External"/><Relationship Id="rId42" Type="http://schemas.openxmlformats.org/officeDocument/2006/relationships/hyperlink" Target="https://hu.wikipedia.org/wiki/Szepesb%C3%A9la" TargetMode="External"/><Relationship Id="rId7" Type="http://schemas.openxmlformats.org/officeDocument/2006/relationships/hyperlink" Target="https://hu.wikipedia.org/wiki/Szlov%C3%A1kia" TargetMode="External"/><Relationship Id="rId12" Type="http://schemas.openxmlformats.org/officeDocument/2006/relationships/hyperlink" Target="https://hu.wikipedia.org/wiki/K%C3%A9sm%C3%A1rk" TargetMode="External"/><Relationship Id="rId17" Type="http://schemas.openxmlformats.org/officeDocument/2006/relationships/hyperlink" Target="https://hu.wikipedia.org/wiki/IV._B%C3%A9la_magyar_kir%C3%A1ly" TargetMode="External"/><Relationship Id="rId25" Type="http://schemas.openxmlformats.org/officeDocument/2006/relationships/hyperlink" Target="https://hu.wikipedia.org/wiki/1772" TargetMode="External"/><Relationship Id="rId33" Type="http://schemas.openxmlformats.org/officeDocument/2006/relationships/hyperlink" Target="https://hu.wikipedia.org/wiki/19._sz%C3%A1zad" TargetMode="External"/><Relationship Id="rId38" Type="http://schemas.openxmlformats.org/officeDocument/2006/relationships/hyperlink" Target="https://hu.wikipedia.org/wiki/K%C3%A9sm%C3%A1rki_j%C3%A1r%C3%A1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263" TargetMode="External"/><Relationship Id="rId20" Type="http://schemas.openxmlformats.org/officeDocument/2006/relationships/hyperlink" Target="https://hu.wikipedia.org/wiki/1271" TargetMode="External"/><Relationship Id="rId29" Type="http://schemas.openxmlformats.org/officeDocument/2006/relationships/hyperlink" Target="https://hu.wikipedia.org/wiki/1752" TargetMode="External"/><Relationship Id="rId41" Type="http://schemas.openxmlformats.org/officeDocument/2006/relationships/hyperlink" Target="https://hu.wikipedia.org/wiki/Janu%C3%A1r_27.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V%C3%A1ros" TargetMode="External"/><Relationship Id="rId11" Type="http://schemas.openxmlformats.org/officeDocument/2006/relationships/hyperlink" Target="https://hu.wikipedia.org/wiki/Nagy%C5%91r" TargetMode="External"/><Relationship Id="rId24" Type="http://schemas.openxmlformats.org/officeDocument/2006/relationships/hyperlink" Target="https://hu.wikipedia.org/wiki/Lengyelek" TargetMode="External"/><Relationship Id="rId32" Type="http://schemas.openxmlformats.org/officeDocument/2006/relationships/hyperlink" Target="https://hu.wikipedia.org/wiki/18._sz%C3%A1zad" TargetMode="External"/><Relationship Id="rId37" Type="http://schemas.openxmlformats.org/officeDocument/2006/relationships/hyperlink" Target="https://hu.wikipedia.org/wiki/Szepes_v%C3%A1rmegye" TargetMode="External"/><Relationship Id="rId40" Type="http://schemas.openxmlformats.org/officeDocument/2006/relationships/hyperlink" Target="https://hu.wikipedia.org/wiki/1945" TargetMode="External"/><Relationship Id="rId5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K%C5%91korszak" TargetMode="External"/><Relationship Id="rId23" Type="http://schemas.openxmlformats.org/officeDocument/2006/relationships/hyperlink" Target="https://hu.wikipedia.org/wiki/15._sz%C3%A1zad" TargetMode="External"/><Relationship Id="rId28" Type="http://schemas.openxmlformats.org/officeDocument/2006/relationships/hyperlink" Target="https://hu.wikipedia.org/wiki/Szepess%C3%A9g" TargetMode="External"/><Relationship Id="rId36" Type="http://schemas.openxmlformats.org/officeDocument/2006/relationships/hyperlink" Target="https://hu.wikipedia.org/wiki/Trianoni_b%C3%A9keszerz%C5%91d%C3%A9s" TargetMode="External"/><Relationship Id="rId10" Type="http://schemas.openxmlformats.org/officeDocument/2006/relationships/hyperlink" Target="https://hu.wikipedia.org/wiki/B%C3%A9lai-havasok" TargetMode="External"/><Relationship Id="rId19" Type="http://schemas.openxmlformats.org/officeDocument/2006/relationships/hyperlink" Target="https://hu.wikipedia.org/wiki/Tat%C3%A1rok" TargetMode="External"/><Relationship Id="rId31" Type="http://schemas.openxmlformats.org/officeDocument/2006/relationships/hyperlink" Target="https://hu.wikipedia.org/wiki/177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hu.wikipedia.org/wiki/Szlov%C3%A1k_nyelv" TargetMode="External"/><Relationship Id="rId9" Type="http://schemas.openxmlformats.org/officeDocument/2006/relationships/hyperlink" Target="https://hu.wikipedia.org/wiki/K%C3%A9sm%C3%A1rki_j%C3%A1r%C3%A1s" TargetMode="External"/><Relationship Id="rId14" Type="http://schemas.openxmlformats.org/officeDocument/2006/relationships/hyperlink" Target="https://hu.wikipedia.org/wiki/Feh%C3%A9r" TargetMode="External"/><Relationship Id="rId22" Type="http://schemas.openxmlformats.org/officeDocument/2006/relationships/hyperlink" Target="https://hu.wikipedia.org/wiki/Zsigmond_magyar_kir%C3%A1ly" TargetMode="External"/><Relationship Id="rId27" Type="http://schemas.openxmlformats.org/officeDocument/2006/relationships/hyperlink" Target="https://hu.wikipedia.org/wiki/18._sz%C3%A1zad" TargetMode="External"/><Relationship Id="rId30" Type="http://schemas.openxmlformats.org/officeDocument/2006/relationships/hyperlink" Target="https://hu.wikipedia.org/wiki/1772" TargetMode="External"/><Relationship Id="rId35" Type="http://schemas.openxmlformats.org/officeDocument/2006/relationships/hyperlink" Target="https://hu.wikipedia.org/wiki/189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2018-10-31T12:27:00Z</dcterms:created>
  <dcterms:modified xsi:type="dcterms:W3CDTF">2018-10-31T12:44:00Z</dcterms:modified>
</cp:coreProperties>
</file>